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4722" w14:textId="63566D58" w:rsidR="00E07631" w:rsidRPr="00D13FA1" w:rsidRDefault="00FB1B65" w:rsidP="00E07631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125814">
        <w:rPr>
          <w:rFonts w:ascii="宋体" w:hAnsi="宋体" w:cs="宋体"/>
          <w:kern w:val="0"/>
          <w:sz w:val="24"/>
        </w:rPr>
        <w:tab/>
      </w:r>
      <w:r w:rsidRPr="00E07631">
        <w:rPr>
          <w:sz w:val="36"/>
          <w:szCs w:val="36"/>
          <w:shd w:val="clear" w:color="auto" w:fill="FFFFFF"/>
        </w:rPr>
        <w:t>酒店管理三</w:t>
      </w:r>
      <w:proofErr w:type="gramStart"/>
      <w:r w:rsidRPr="00E07631">
        <w:rPr>
          <w:sz w:val="36"/>
          <w:szCs w:val="36"/>
          <w:shd w:val="clear" w:color="auto" w:fill="FFFFFF"/>
        </w:rPr>
        <w:t>正行动</w:t>
      </w:r>
      <w:proofErr w:type="gramEnd"/>
      <w:r w:rsidRPr="00E07631">
        <w:rPr>
          <w:sz w:val="36"/>
          <w:szCs w:val="36"/>
          <w:shd w:val="clear" w:color="auto" w:fill="FFFFFF"/>
        </w:rPr>
        <w:t>纲领</w:t>
      </w:r>
      <w:r w:rsidR="00E07631" w:rsidRPr="00E07631">
        <w:rPr>
          <w:rFonts w:ascii="宋体" w:hAnsi="宋体" w:cs="宋体" w:hint="eastAsia"/>
          <w:kern w:val="0"/>
          <w:sz w:val="36"/>
          <w:szCs w:val="36"/>
        </w:rPr>
        <w:t>第五章 企业宣言</w:t>
      </w:r>
      <w:r w:rsidR="00125814">
        <w:rPr>
          <w:rFonts w:ascii="宋体" w:hAnsi="宋体" w:cs="宋体" w:hint="eastAsia"/>
          <w:kern w:val="0"/>
          <w:sz w:val="24"/>
        </w:rPr>
        <w:br/>
      </w:r>
      <w:r w:rsidR="00E07631" w:rsidRPr="00D13FA1">
        <w:rPr>
          <w:rFonts w:ascii="宋体" w:hAnsi="宋体" w:cs="宋体" w:hint="eastAsia"/>
          <w:kern w:val="0"/>
          <w:sz w:val="24"/>
        </w:rPr>
        <w:br/>
        <w:t xml:space="preserve">我们将始终如一地坚持以“真诚对待，相互促进，实现共赢”为指导原则，处理集团内外部各种利益关系，并郑重承诺： </w:t>
      </w:r>
    </w:p>
    <w:p w14:paraId="64E1CD60" w14:textId="77777777" w:rsidR="00E07631" w:rsidRPr="00D13FA1" w:rsidRDefault="00E07631" w:rsidP="00E07631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13FA1">
        <w:rPr>
          <w:rFonts w:ascii="宋体" w:hAnsi="宋体" w:cs="宋体" w:hint="eastAsia"/>
          <w:kern w:val="0"/>
          <w:sz w:val="24"/>
        </w:rPr>
        <w:t>第六条 对待顾客</w:t>
      </w:r>
      <w:r w:rsidRPr="00D13FA1">
        <w:rPr>
          <w:rFonts w:ascii="宋体" w:hAnsi="宋体" w:cs="宋体" w:hint="eastAsia"/>
          <w:kern w:val="0"/>
          <w:sz w:val="24"/>
        </w:rPr>
        <w:br/>
        <w:t xml:space="preserve">我们认为，顾客是我们赖以生存的宝贵资源，顾客的满意度是企业兴衰成败的决定性因素。因此，我们必须每时每刻理解顾客、尊重顾客，为顾客提供满意的服务。 </w:t>
      </w:r>
    </w:p>
    <w:p w14:paraId="4590B69D" w14:textId="77777777" w:rsidR="00E07631" w:rsidRPr="00D13FA1" w:rsidRDefault="00E07631" w:rsidP="00E07631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13FA1">
        <w:rPr>
          <w:rFonts w:ascii="宋体" w:hAnsi="宋体" w:cs="宋体" w:hint="eastAsia"/>
          <w:kern w:val="0"/>
          <w:sz w:val="24"/>
        </w:rPr>
        <w:t>第七条 对待员工</w:t>
      </w:r>
      <w:r w:rsidRPr="00D13FA1">
        <w:rPr>
          <w:rFonts w:ascii="宋体" w:hAnsi="宋体" w:cs="宋体" w:hint="eastAsia"/>
          <w:kern w:val="0"/>
          <w:sz w:val="24"/>
        </w:rPr>
        <w:br/>
        <w:t>我们认为，员工是企业最宝贵的财富。企业的创造力来源于每位员工各具特色的创造能力，员工满足顾客的能力与工作表现，是我们不断取得成功的基础。</w:t>
      </w:r>
      <w:r w:rsidRPr="00D13FA1">
        <w:rPr>
          <w:rFonts w:ascii="宋体" w:hAnsi="宋体" w:cs="宋体" w:hint="eastAsia"/>
          <w:kern w:val="0"/>
          <w:sz w:val="24"/>
        </w:rPr>
        <w:br/>
        <w:t xml:space="preserve">员工的人格是平等的，我们必须尊重每一位员工的人格，回报员工的价值创造，保障员工的合法权益，为员工的职业发展和个人价值的实现提供平台。 </w:t>
      </w:r>
    </w:p>
    <w:p w14:paraId="5BBA7D99" w14:textId="77777777" w:rsidR="00E07631" w:rsidRPr="00D13FA1" w:rsidRDefault="00E07631" w:rsidP="00E07631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 w:hint="eastAsia"/>
          <w:kern w:val="0"/>
          <w:sz w:val="24"/>
        </w:rPr>
      </w:pPr>
      <w:r w:rsidRPr="00D13FA1">
        <w:rPr>
          <w:rFonts w:ascii="宋体" w:hAnsi="宋体" w:cs="宋体" w:hint="eastAsia"/>
          <w:kern w:val="0"/>
          <w:sz w:val="24"/>
        </w:rPr>
        <w:t>第八条 对待股东</w:t>
      </w:r>
      <w:r w:rsidRPr="00D13FA1">
        <w:rPr>
          <w:rFonts w:ascii="宋体" w:hAnsi="宋体" w:cs="宋体" w:hint="eastAsia"/>
          <w:kern w:val="0"/>
          <w:sz w:val="24"/>
        </w:rPr>
        <w:br/>
        <w:t xml:space="preserve">我们认为，股东的投资创造了企业。股东对企业持续不断的投资行为、对事业发展的远见卓识以及敢于承担风险的胆魄，是企业不断发展壮大的前提。我们必须尊重股东，对股东的投资负责，实现资产的保值增值，并努力创造利润以回报股东。 </w:t>
      </w:r>
    </w:p>
    <w:p w14:paraId="56C5E2F2" w14:textId="1C714B3F" w:rsidR="00EE5CC5" w:rsidRPr="00E07631" w:rsidRDefault="00EE5CC5" w:rsidP="00125814">
      <w:pPr>
        <w:pStyle w:val="1"/>
        <w:rPr>
          <w:rFonts w:ascii="宋体" w:hAnsi="宋体" w:cs="宋体"/>
          <w:kern w:val="0"/>
          <w:sz w:val="36"/>
          <w:szCs w:val="36"/>
        </w:rPr>
      </w:pPr>
    </w:p>
    <w:sectPr w:rsidR="00EE5CC5" w:rsidRPr="00E0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F52D" w14:textId="77777777" w:rsidR="00575A26" w:rsidRDefault="00575A26" w:rsidP="00E07631">
      <w:r>
        <w:separator/>
      </w:r>
    </w:p>
  </w:endnote>
  <w:endnote w:type="continuationSeparator" w:id="0">
    <w:p w14:paraId="2C23E9D8" w14:textId="77777777" w:rsidR="00575A26" w:rsidRDefault="00575A26" w:rsidP="00E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8481" w14:textId="77777777" w:rsidR="00575A26" w:rsidRDefault="00575A26" w:rsidP="00E07631">
      <w:r>
        <w:separator/>
      </w:r>
    </w:p>
  </w:footnote>
  <w:footnote w:type="continuationSeparator" w:id="0">
    <w:p w14:paraId="0B00B317" w14:textId="77777777" w:rsidR="00575A26" w:rsidRDefault="00575A26" w:rsidP="00E0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B"/>
    <w:rsid w:val="00125814"/>
    <w:rsid w:val="00575A26"/>
    <w:rsid w:val="00A01D2B"/>
    <w:rsid w:val="00E07631"/>
    <w:rsid w:val="00EE5CC5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9580"/>
  <w15:chartTrackingRefBased/>
  <w15:docId w15:val="{7F79C06E-8769-48CF-9CA8-F4AD389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581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5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581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258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6</cp:revision>
  <dcterms:created xsi:type="dcterms:W3CDTF">2021-09-07T07:01:00Z</dcterms:created>
  <dcterms:modified xsi:type="dcterms:W3CDTF">2021-09-10T02:01:00Z</dcterms:modified>
</cp:coreProperties>
</file>