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餐厅安全操作制度</w:t>
      </w:r>
    </w:p>
    <w:bookmarkEnd w:id="0"/>
    <w:p>
      <w:pPr>
        <w:rPr>
          <w:rFonts w:hint="eastAsia"/>
        </w:rPr>
      </w:pPr>
      <w:r>
        <w:rPr>
          <w:rFonts w:hint="eastAsia"/>
        </w:rPr>
        <w:t>1、在餐桌之间的走道上行走时，应从其他工作人员的右边走过去。</w:t>
      </w:r>
    </w:p>
    <w:p>
      <w:pPr>
        <w:rPr>
          <w:rFonts w:hint="eastAsia"/>
        </w:rPr>
      </w:pPr>
      <w:r>
        <w:rPr>
          <w:rFonts w:hint="eastAsia"/>
        </w:rPr>
        <w:t>2、在端托盘超越其他员工时，应小声提醒对方留心。</w:t>
      </w:r>
    </w:p>
    <w:p>
      <w:pPr>
        <w:rPr>
          <w:rFonts w:hint="eastAsia"/>
        </w:rPr>
      </w:pPr>
      <w:r>
        <w:rPr>
          <w:rFonts w:hint="eastAsia"/>
        </w:rPr>
        <w:t>3、进出门时，推门前要特别小心，推门要慢，以免碰撞门后的人。</w:t>
      </w:r>
    </w:p>
    <w:p>
      <w:pPr>
        <w:rPr>
          <w:rFonts w:hint="eastAsia"/>
        </w:rPr>
      </w:pPr>
      <w:r>
        <w:rPr>
          <w:rFonts w:hint="eastAsia"/>
        </w:rPr>
        <w:t>4、为了防止滑倒，服务员应穿矮跟的鞋子。</w:t>
      </w:r>
    </w:p>
    <w:p>
      <w:pPr>
        <w:rPr>
          <w:rFonts w:hint="eastAsia"/>
        </w:rPr>
      </w:pPr>
      <w:r>
        <w:rPr>
          <w:rFonts w:hint="eastAsia"/>
        </w:rPr>
        <w:t>5、食品或饮料撤泼到地上后，要立即清除掉，如来不及清除，应先放一把椅子提醒他人，以免滑倒。</w:t>
      </w:r>
    </w:p>
    <w:p>
      <w:pPr>
        <w:rPr>
          <w:rFonts w:hint="eastAsia"/>
        </w:rPr>
      </w:pPr>
      <w:r>
        <w:rPr>
          <w:rFonts w:hint="eastAsia"/>
        </w:rPr>
        <w:t>6、行走时要留心客人放在走道上的手提包或公文箱，有可能时应帮客人放置妥当。</w:t>
      </w:r>
    </w:p>
    <w:p>
      <w:pPr>
        <w:rPr>
          <w:rFonts w:hint="eastAsia"/>
        </w:rPr>
      </w:pPr>
      <w:r>
        <w:rPr>
          <w:rFonts w:hint="eastAsia"/>
        </w:rPr>
        <w:t>7、托盘上菜时，如遇客人正准备起身或做其他动作，或谈兴正浓时应轻声招呼“对不起”，以免被客人碰翻托盘。</w:t>
      </w:r>
    </w:p>
    <w:p>
      <w:pPr>
        <w:rPr>
          <w:rFonts w:hint="eastAsia"/>
        </w:rPr>
      </w:pPr>
      <w:r>
        <w:rPr>
          <w:rFonts w:hint="eastAsia"/>
        </w:rPr>
        <w:t>8、装托盘要合理，不要过满，高的、后用的物品在靠身体的里档，矮的、先用的在外档、壶嘴和把柄要放在托盘的边沿之内。</w:t>
      </w:r>
    </w:p>
    <w:p>
      <w:pPr>
        <w:rPr>
          <w:rFonts w:hint="eastAsia"/>
        </w:rPr>
      </w:pPr>
      <w:r>
        <w:rPr>
          <w:rFonts w:hint="eastAsia"/>
        </w:rPr>
        <w:t>9、托盘时应按照：理盘—清理托盘：装盘—按上述合理方法装盘：起托—用正确的方法、姿势托盘三部曲进行。</w:t>
      </w:r>
    </w:p>
    <w:p>
      <w:pPr>
        <w:rPr>
          <w:rFonts w:hint="eastAsia"/>
        </w:rPr>
      </w:pPr>
      <w:r>
        <w:rPr>
          <w:rFonts w:hint="eastAsia"/>
        </w:rPr>
        <w:t>10、重托时要弯曲膝盖，用左手全掌放在托盘下面的中心部位，将托盘托上肩膀一样高，这样用腿力站起来的方法，可防止脊背扭伤。</w:t>
      </w:r>
    </w:p>
    <w:p>
      <w:pPr>
        <w:rPr>
          <w:rFonts w:hint="eastAsia"/>
        </w:rPr>
      </w:pPr>
      <w:r>
        <w:rPr>
          <w:rFonts w:hint="eastAsia"/>
        </w:rPr>
        <w:t>11、擦拭餐具及玻璃器皿时，须注意安全。</w:t>
      </w:r>
    </w:p>
    <w:p>
      <w:pPr>
        <w:rPr>
          <w:rFonts w:hint="eastAsia"/>
        </w:rPr>
      </w:pPr>
      <w:r>
        <w:rPr>
          <w:rFonts w:hint="eastAsia"/>
        </w:rPr>
        <w:t>12、为客人服务的餐具不允许有任何破损，以免伤着客人。</w:t>
      </w:r>
    </w:p>
    <w:p>
      <w:r>
        <w:rPr>
          <w:rFonts w:hint="eastAsia"/>
        </w:rPr>
        <w:t>协助客人照顾他们所带的孩子，不要让他们在餐厅内奔跑，避免孩子跌伤；不要让儿童拿到锋利的餐具，避免孩子割伤。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2021-01-10T12:00:06Z</dcterms:created>
  <dc:creator>Administrator</dc:creator>
  <cp:lastModifiedBy>落叶飘摇</cp:lastModifiedBy>
  <dcterms:modified xsi:type="dcterms:W3CDTF">2021-01-10T12:00:58Z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