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中厨房厨师岗位职责</w:t>
      </w:r>
    </w:p>
    <w:bookmarkEnd w:id="0"/>
    <w:p>
      <w:pPr>
        <w:rPr>
          <w:rFonts w:hint="eastAsia"/>
        </w:rPr>
      </w:pPr>
      <w:r>
        <w:rPr>
          <w:rFonts w:hint="eastAsia"/>
        </w:rPr>
        <w:t>【管理层级】</w:t>
      </w:r>
    </w:p>
    <w:p>
      <w:pPr>
        <w:rPr>
          <w:rFonts w:hint="eastAsia"/>
        </w:rPr>
      </w:pPr>
      <w:r>
        <w:rPr>
          <w:rFonts w:hint="eastAsia"/>
        </w:rPr>
        <w:t>直接上级：厨师长</w:t>
      </w:r>
    </w:p>
    <w:p>
      <w:pPr>
        <w:rPr>
          <w:rFonts w:hint="eastAsia"/>
        </w:rPr>
      </w:pPr>
      <w:r>
        <w:rPr>
          <w:rFonts w:hint="eastAsia"/>
        </w:rPr>
        <w:t xml:space="preserve">【岗位职责】      </w:t>
      </w:r>
    </w:p>
    <w:p>
      <w:pPr>
        <w:rPr>
          <w:rFonts w:hint="eastAsia"/>
        </w:rPr>
      </w:pPr>
      <w:r>
        <w:rPr>
          <w:rFonts w:hint="eastAsia"/>
        </w:rPr>
        <w:t>按照本岗工作程序与标准及领班的指派，优质、高效地完成菜品的制作，以满足客人的需求。</w:t>
      </w:r>
    </w:p>
    <w:p>
      <w:pPr>
        <w:rPr>
          <w:rFonts w:hint="eastAsia"/>
        </w:rPr>
      </w:pPr>
      <w:r>
        <w:rPr>
          <w:rFonts w:hint="eastAsia"/>
        </w:rPr>
        <w:t>【工作内容】</w:t>
      </w:r>
    </w:p>
    <w:p>
      <w:pPr>
        <w:rPr>
          <w:rFonts w:hint="eastAsia"/>
        </w:rPr>
      </w:pPr>
      <w:r>
        <w:rPr>
          <w:rFonts w:hint="eastAsia"/>
        </w:rPr>
        <w:t>1．按照工作程序与标准做好开餐前的准备工作。</w:t>
      </w:r>
    </w:p>
    <w:p>
      <w:pPr>
        <w:rPr>
          <w:rFonts w:hint="eastAsia"/>
        </w:rPr>
      </w:pPr>
      <w:r>
        <w:rPr>
          <w:rFonts w:hint="eastAsia"/>
        </w:rPr>
        <w:t>2．按照业务规范操作，制作优质的中餐菜品，及时供应餐厅销售。</w:t>
      </w:r>
    </w:p>
    <w:p>
      <w:pPr>
        <w:rPr>
          <w:rFonts w:hint="eastAsia"/>
        </w:rPr>
      </w:pPr>
      <w:r>
        <w:rPr>
          <w:rFonts w:hint="eastAsia"/>
        </w:rPr>
        <w:t>3．保持本岗工作区域的环境卫生，做好本岗工具、用具、设备、设施的清洁、维护和保养。</w:t>
      </w:r>
    </w:p>
    <w:p>
      <w:r>
        <w:rPr>
          <w:rFonts w:hint="eastAsia"/>
        </w:rPr>
        <w:t>4．完成上级指派的其他工作。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2020-11-16T07:10:32Z</dcterms:created>
  <dc:creator>Administrator</dc:creator>
  <cp:lastModifiedBy>落叶飘摇</cp:lastModifiedBy>
  <dcterms:modified xsi:type="dcterms:W3CDTF">2020-11-16T07:10:58Z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