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酒吧服务员岗位职责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直接上级：餐厅领班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1、严格按照服务程序与标准的要求，为客人提供优质服务。按客人要求安排位置。</w:t>
      </w:r>
    </w:p>
    <w:p>
      <w:pPr>
        <w:rPr>
          <w:rFonts w:hint="eastAsia"/>
        </w:rPr>
      </w:pPr>
      <w:r>
        <w:rPr>
          <w:rFonts w:hint="eastAsia"/>
        </w:rPr>
        <w:t>2、迅速、有效地为客人服务。</w:t>
      </w:r>
    </w:p>
    <w:p>
      <w:pPr>
        <w:rPr>
          <w:rFonts w:hint="eastAsia"/>
        </w:rPr>
      </w:pPr>
      <w:r>
        <w:rPr>
          <w:rFonts w:hint="eastAsia"/>
        </w:rPr>
        <w:t>3、负责酒吧设备的保养与使用。</w:t>
      </w:r>
    </w:p>
    <w:p>
      <w:pPr>
        <w:rPr>
          <w:rFonts w:hint="eastAsia"/>
        </w:rPr>
      </w:pPr>
      <w:r>
        <w:rPr>
          <w:rFonts w:hint="eastAsia"/>
        </w:rPr>
        <w:t>4、为客人配制酒单上的各种鸡尾</w:t>
      </w:r>
      <w:bookmarkStart w:id="0" w:name="_GoBack"/>
      <w:bookmarkEnd w:id="0"/>
      <w:r>
        <w:rPr>
          <w:rFonts w:hint="eastAsia"/>
        </w:rPr>
        <w:t>酒。</w:t>
      </w:r>
    </w:p>
    <w:p>
      <w:pPr>
        <w:rPr>
          <w:rFonts w:hint="eastAsia"/>
        </w:rPr>
      </w:pPr>
      <w:r>
        <w:rPr>
          <w:rFonts w:hint="eastAsia"/>
        </w:rPr>
        <w:t>5、推销各种饮品和小吃。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1、按规定着装，准时到岗（提前15分钟到岗），参加班前会。</w:t>
      </w:r>
    </w:p>
    <w:p>
      <w:pPr>
        <w:rPr>
          <w:rFonts w:hint="eastAsia"/>
        </w:rPr>
      </w:pPr>
      <w:r>
        <w:rPr>
          <w:rFonts w:hint="eastAsia"/>
        </w:rPr>
        <w:t>2、在负责区域内欢迎客人，并为客人引坐。</w:t>
      </w:r>
    </w:p>
    <w:p>
      <w:pPr>
        <w:rPr>
          <w:rFonts w:hint="eastAsia"/>
        </w:rPr>
      </w:pPr>
      <w:r>
        <w:rPr>
          <w:rFonts w:hint="eastAsia"/>
        </w:rPr>
        <w:t>3、查看交接班记录，核对上一班盘店表和实际库存。</w:t>
      </w:r>
    </w:p>
    <w:p>
      <w:pPr>
        <w:rPr>
          <w:rFonts w:hint="eastAsia"/>
        </w:rPr>
      </w:pPr>
      <w:r>
        <w:rPr>
          <w:rFonts w:hint="eastAsia"/>
        </w:rPr>
        <w:t>4、补充酒水，取出样品酒及装饰物，备好足够的冰块。</w:t>
      </w:r>
    </w:p>
    <w:p>
      <w:pPr>
        <w:rPr>
          <w:rFonts w:hint="eastAsia"/>
        </w:rPr>
      </w:pPr>
      <w:r>
        <w:rPr>
          <w:rFonts w:hint="eastAsia"/>
        </w:rPr>
        <w:t>5、将干净的杯具整齐摆放在工作柜上，同时将干净的烟缸整齐的放在吧台上。</w:t>
      </w:r>
    </w:p>
    <w:p>
      <w:pPr>
        <w:rPr>
          <w:rFonts w:hint="eastAsia"/>
        </w:rPr>
      </w:pPr>
      <w:r>
        <w:rPr>
          <w:rFonts w:hint="eastAsia"/>
        </w:rPr>
        <w:t>6、准备好调鸡尾酒的各种用具、配料、装饰物，并合理地摆放在工作台上。</w:t>
      </w:r>
    </w:p>
    <w:p>
      <w:pPr>
        <w:rPr>
          <w:rFonts w:hint="eastAsia"/>
        </w:rPr>
      </w:pPr>
      <w:r>
        <w:rPr>
          <w:rFonts w:hint="eastAsia"/>
        </w:rPr>
        <w:t>7、营业时间站在指定的位置。</w:t>
      </w:r>
    </w:p>
    <w:p>
      <w:pPr>
        <w:rPr>
          <w:rFonts w:hint="eastAsia"/>
        </w:rPr>
      </w:pPr>
      <w:r>
        <w:rPr>
          <w:rFonts w:hint="eastAsia"/>
        </w:rPr>
        <w:t>8、积极推销酒水饮料，还应适时介绍酒店的有关设施设备。</w:t>
      </w:r>
    </w:p>
    <w:p>
      <w:pPr>
        <w:rPr>
          <w:rFonts w:hint="eastAsia"/>
        </w:rPr>
      </w:pPr>
      <w:r>
        <w:rPr>
          <w:rFonts w:hint="eastAsia"/>
        </w:rPr>
        <w:t>9、根据客人的定单和要求提供酒水饮料。</w:t>
      </w:r>
    </w:p>
    <w:p>
      <w:pPr>
        <w:rPr>
          <w:rFonts w:hint="eastAsia"/>
        </w:rPr>
      </w:pPr>
      <w:r>
        <w:rPr>
          <w:rFonts w:hint="eastAsia"/>
        </w:rPr>
        <w:t>10、根据成本要求以最快速度调制鸡尾酒。</w:t>
      </w:r>
    </w:p>
    <w:p>
      <w:pPr>
        <w:rPr>
          <w:rFonts w:hint="eastAsia"/>
        </w:rPr>
      </w:pPr>
      <w:r>
        <w:rPr>
          <w:rFonts w:hint="eastAsia"/>
        </w:rPr>
        <w:t>11、保持酒具整洁，装饰要大方、新颖，调制鸡尾酒过程不要用手过多接触装饰物。</w:t>
      </w:r>
    </w:p>
    <w:p>
      <w:pPr>
        <w:rPr>
          <w:rFonts w:hint="eastAsia"/>
        </w:rPr>
      </w:pPr>
      <w:r>
        <w:rPr>
          <w:rFonts w:hint="eastAsia"/>
        </w:rPr>
        <w:t>12、随时做好吧台内和吧台上的清洁卫生工作，擦净水迹，收取废弃物。</w:t>
      </w:r>
    </w:p>
    <w:p>
      <w:pPr>
        <w:rPr>
          <w:rFonts w:hint="eastAsia"/>
        </w:rPr>
      </w:pPr>
      <w:r>
        <w:rPr>
          <w:rFonts w:hint="eastAsia"/>
        </w:rPr>
        <w:t>13、要常巡视客人的台面，抓住机会主动征求客人意见是否要加添酒水饮料，及时更换烟缸。</w:t>
      </w:r>
    </w:p>
    <w:p>
      <w:pPr>
        <w:rPr>
          <w:rFonts w:hint="eastAsia"/>
        </w:rPr>
      </w:pPr>
      <w:r>
        <w:rPr>
          <w:rFonts w:hint="eastAsia"/>
        </w:rPr>
        <w:t>14、结束后要对照定单进行酒水盘点，填写每日营业报表。检查库存量是否与盘点数相符。</w:t>
      </w:r>
    </w:p>
    <w:p>
      <w:pPr>
        <w:rPr>
          <w:rFonts w:hint="eastAsia"/>
        </w:rPr>
      </w:pPr>
      <w:r>
        <w:rPr>
          <w:rFonts w:hint="eastAsia"/>
        </w:rPr>
        <w:t>15、检查货物库存量，列出明天补充酒水交领班。</w:t>
      </w:r>
    </w:p>
    <w:p>
      <w:pPr>
        <w:rPr>
          <w:rFonts w:hint="eastAsia"/>
        </w:rPr>
      </w:pPr>
      <w:r>
        <w:rPr>
          <w:rFonts w:hint="eastAsia"/>
        </w:rPr>
        <w:t>16、清理垃圾桶，保持无异味。</w:t>
      </w:r>
    </w:p>
    <w:p>
      <w:r>
        <w:rPr>
          <w:rFonts w:hint="eastAsia"/>
        </w:rPr>
        <w:t>17、完成领班交给的其他任务。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2020-11-14T00:48:06Z</dcterms:created>
  <dc:creator>Administrator</dc:creator>
  <cp:lastModifiedBy>落叶飘摇</cp:lastModifiedBy>
  <dcterms:modified xsi:type="dcterms:W3CDTF">2020-11-14T00:48:53Z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