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领位员岗位职责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直接上级：餐厅领班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接听电话，接受预订，欢迎并引领客人到位。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1．保管餐厅钥匙。</w:t>
      </w:r>
    </w:p>
    <w:p>
      <w:pPr>
        <w:rPr>
          <w:rFonts w:hint="eastAsia"/>
        </w:rPr>
      </w:pPr>
      <w:r>
        <w:rPr>
          <w:rFonts w:hint="eastAsia"/>
        </w:rPr>
        <w:t>2．按标准接听电话，向客人推荐并介绍宴会菜单。接受预订后，做好记录并通知厨房准备，</w:t>
      </w:r>
    </w:p>
    <w:p>
      <w:pPr>
        <w:rPr>
          <w:rFonts w:hint="eastAsia"/>
        </w:rPr>
      </w:pPr>
      <w:r>
        <w:rPr>
          <w:rFonts w:hint="eastAsia"/>
        </w:rPr>
        <w:t xml:space="preserve">   通知餐厅当班领班按预订摆台。</w:t>
      </w:r>
    </w:p>
    <w:p>
      <w:pPr>
        <w:rPr>
          <w:rFonts w:hint="eastAsia"/>
        </w:rPr>
      </w:pPr>
      <w:r>
        <w:rPr>
          <w:rFonts w:hint="eastAsia"/>
        </w:rPr>
        <w:t>3．营业时间内，在餐厅门口欢迎客人，并引领客人到位。</w:t>
      </w:r>
    </w:p>
    <w:p>
      <w:pPr>
        <w:rPr>
          <w:rFonts w:hint="eastAsia"/>
        </w:rPr>
      </w:pPr>
      <w:r>
        <w:rPr>
          <w:rFonts w:hint="eastAsia"/>
        </w:rPr>
        <w:t>4．通知餐饮部秘书，为客人打印中英文宴会菜单。</w:t>
      </w:r>
    </w:p>
    <w:p>
      <w:pPr>
        <w:rPr>
          <w:rFonts w:hint="eastAsia"/>
        </w:rPr>
      </w:pPr>
      <w:r>
        <w:rPr>
          <w:rFonts w:hint="eastAsia"/>
        </w:rPr>
        <w:t>5．为宴会客人预订鲜花、做指示牌及完成宴会客人的各项特殊要求。</w:t>
      </w:r>
    </w:p>
    <w:p>
      <w:pPr>
        <w:rPr>
          <w:rFonts w:hint="eastAsia"/>
        </w:rPr>
      </w:pPr>
      <w:r>
        <w:rPr>
          <w:rFonts w:hint="eastAsia"/>
        </w:rPr>
        <w:t>6．当营业高峰没有空位时，向客人认真解释，并先请客人坐在酒吧喝饮料。</w:t>
      </w:r>
    </w:p>
    <w:p>
      <w:pPr>
        <w:rPr>
          <w:rFonts w:hint="eastAsia"/>
        </w:rPr>
      </w:pPr>
      <w:r>
        <w:rPr>
          <w:rFonts w:hint="eastAsia"/>
        </w:rPr>
        <w:t>7．随时与餐厅服务员沟通，密切合作。</w:t>
      </w:r>
    </w:p>
    <w:p>
      <w:pPr>
        <w:rPr>
          <w:rFonts w:hint="eastAsia"/>
        </w:rPr>
      </w:pPr>
      <w:r>
        <w:rPr>
          <w:rFonts w:hint="eastAsia"/>
        </w:rPr>
        <w:t>8．客人用餐结束后，欢送客人，并表示欢迎客人再次光临。</w:t>
      </w:r>
    </w:p>
    <w:p>
      <w:r>
        <w:rPr>
          <w:rFonts w:hint="eastAsia"/>
        </w:rPr>
        <w:t>9．当班结束后，与下一班做好交接工作，营业结束后，做好收尾工作。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2020-11-10T01:51:57Z</dcterms:created>
  <dc:creator>Administrator</dc:creator>
  <cp:lastModifiedBy>落叶飘摇</cp:lastModifiedBy>
  <dcterms:modified xsi:type="dcterms:W3CDTF">2020-11-10T01:52:41Z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