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花工岗位职责</w:t>
      </w:r>
    </w:p>
    <w:p>
      <w:pPr>
        <w:rPr>
          <w:rFonts w:hint="eastAsia"/>
        </w:rPr>
      </w:pPr>
      <w:r>
        <w:rPr>
          <w:rFonts w:hint="eastAsia"/>
        </w:rPr>
        <w:t>特殊要求：</w:t>
      </w:r>
    </w:p>
    <w:p>
      <w:pPr>
        <w:rPr>
          <w:rFonts w:hint="eastAsia"/>
        </w:rPr>
      </w:pPr>
      <w:r>
        <w:rPr>
          <w:rFonts w:hint="eastAsia"/>
        </w:rPr>
        <w:t xml:space="preserve">        具有专业的园艺、插花知识和经验，能够按照花草特点放进行养护，确保植物生长良好。</w:t>
      </w:r>
    </w:p>
    <w:p>
      <w:pPr>
        <w:rPr>
          <w:rFonts w:hint="eastAsia"/>
        </w:rPr>
      </w:pPr>
      <w:r>
        <w:rPr>
          <w:rFonts w:hint="eastAsia"/>
        </w:rPr>
        <w:t>工作内容：</w:t>
      </w:r>
    </w:p>
    <w:p>
      <w:pPr>
        <w:rPr>
          <w:rFonts w:hint="eastAsia"/>
        </w:rPr>
      </w:pPr>
      <w:r>
        <w:rPr>
          <w:rFonts w:hint="eastAsia"/>
        </w:rPr>
        <w:t>1.接受领班或主管的工作指令，完成工作任务。</w:t>
      </w:r>
    </w:p>
    <w:p>
      <w:pPr>
        <w:rPr>
          <w:rFonts w:hint="eastAsia"/>
        </w:rPr>
      </w:pPr>
      <w:r>
        <w:rPr>
          <w:rFonts w:hint="eastAsia"/>
        </w:rPr>
        <w:t>2.巡查室内各区域花卉、盆景、花草树木及绿化设施，确保绿化良好。</w:t>
      </w:r>
    </w:p>
    <w:p>
      <w:pPr>
        <w:rPr>
          <w:rFonts w:hint="eastAsia"/>
        </w:rPr>
      </w:pPr>
      <w:r>
        <w:rPr>
          <w:rFonts w:hint="eastAsia"/>
        </w:rPr>
        <w:t>3.按计划对室内花草进行浇水，修枝等工作。</w:t>
      </w:r>
    </w:p>
    <w:p>
      <w:pPr>
        <w:rPr>
          <w:rFonts w:hint="eastAsia"/>
        </w:rPr>
      </w:pPr>
      <w:r>
        <w:rPr>
          <w:rFonts w:hint="eastAsia"/>
        </w:rPr>
        <w:t>4.严格控制各部门用花成本。</w:t>
      </w:r>
    </w:p>
    <w:p>
      <w:pPr>
        <w:rPr>
          <w:rFonts w:hint="eastAsia"/>
        </w:rPr>
      </w:pPr>
      <w:r>
        <w:rPr>
          <w:rFonts w:hint="eastAsia"/>
        </w:rPr>
        <w:t>5.按工作程序和标准保养鲜花。</w:t>
      </w:r>
    </w:p>
    <w:p>
      <w:pPr>
        <w:rPr>
          <w:rFonts w:hint="eastAsia"/>
        </w:rPr>
      </w:pPr>
      <w:r>
        <w:rPr>
          <w:rFonts w:hint="eastAsia"/>
        </w:rPr>
        <w:t>6.按各部门的需要分品种、分类插花。</w:t>
      </w:r>
    </w:p>
    <w:p>
      <w:pPr>
        <w:rPr>
          <w:rFonts w:hint="eastAsia"/>
        </w:rPr>
      </w:pPr>
      <w:r>
        <w:rPr>
          <w:rFonts w:hint="eastAsia"/>
        </w:rPr>
        <w:t xml:space="preserve">岗位提要： </w:t>
      </w:r>
    </w:p>
    <w:p>
      <w:pPr>
        <w:rPr>
          <w:rFonts w:hint="eastAsia"/>
        </w:rPr>
      </w:pPr>
      <w:r>
        <w:rPr>
          <w:rFonts w:hint="eastAsia"/>
        </w:rPr>
        <w:t>为酒店大厅、公共场所、宴会厅、客房等场所提供优质的点缀花卉，摆放餐桌小盆花，为客人用餐提供优美环境。</w:t>
      </w:r>
    </w:p>
    <w:p>
      <w:pPr>
        <w:rPr>
          <w:rFonts w:hint="eastAsia"/>
        </w:rPr>
      </w:pPr>
      <w:r>
        <w:rPr>
          <w:rFonts w:hint="eastAsia"/>
        </w:rPr>
        <w:t>岗位职责：</w:t>
      </w:r>
    </w:p>
    <w:p>
      <w:pPr>
        <w:rPr>
          <w:rFonts w:hint="eastAsia"/>
        </w:rPr>
      </w:pPr>
      <w:r>
        <w:rPr>
          <w:rFonts w:hint="eastAsia"/>
        </w:rPr>
        <w:t>1.做好室内花卉的养护工作。</w:t>
      </w:r>
    </w:p>
    <w:p>
      <w:pPr>
        <w:rPr>
          <w:rFonts w:hint="eastAsia"/>
        </w:rPr>
      </w:pPr>
      <w:r>
        <w:rPr>
          <w:rFonts w:hint="eastAsia"/>
        </w:rPr>
        <w:t>2.1.1按时浇水，保证植物茁壮成长。</w:t>
      </w:r>
    </w:p>
    <w:p>
      <w:pPr>
        <w:rPr>
          <w:rFonts w:hint="eastAsia"/>
        </w:rPr>
      </w:pPr>
      <w:r>
        <w:rPr>
          <w:rFonts w:hint="eastAsia"/>
        </w:rPr>
        <w:t>3.1.2清洁叶面，不定期擦拭叶和清理套盆和花槽。</w:t>
      </w:r>
    </w:p>
    <w:p>
      <w:pPr>
        <w:rPr>
          <w:rFonts w:hint="eastAsia"/>
        </w:rPr>
      </w:pPr>
      <w:r>
        <w:rPr>
          <w:rFonts w:hint="eastAsia"/>
        </w:rPr>
        <w:t>4.1.3店内所有摆放花卉植物要求无病虫害，无黄叶。</w:t>
      </w:r>
    </w:p>
    <w:p>
      <w:pPr>
        <w:rPr>
          <w:rFonts w:hint="eastAsia"/>
        </w:rPr>
      </w:pPr>
      <w:r>
        <w:rPr>
          <w:rFonts w:hint="eastAsia"/>
        </w:rPr>
        <w:t>5.定期更换，保持花卉叶茂。</w:t>
      </w:r>
    </w:p>
    <w:p>
      <w:pPr>
        <w:rPr>
          <w:rFonts w:hint="eastAsia"/>
        </w:rPr>
      </w:pPr>
      <w:r>
        <w:rPr>
          <w:rFonts w:hint="eastAsia"/>
        </w:rPr>
        <w:t>6.保持花卉周围环境的清洁卫生。</w:t>
      </w:r>
    </w:p>
    <w:p>
      <w:pPr>
        <w:rPr>
          <w:rFonts w:hint="eastAsia"/>
        </w:rPr>
      </w:pPr>
      <w:r>
        <w:rPr>
          <w:rFonts w:hint="eastAsia"/>
        </w:rPr>
        <w:t>7.负责检查所用的各种工具用具。</w:t>
      </w:r>
    </w:p>
    <w:p>
      <w:pPr>
        <w:rPr>
          <w:rFonts w:hint="eastAsia"/>
        </w:rPr>
      </w:pPr>
      <w:r>
        <w:rPr>
          <w:rFonts w:hint="eastAsia"/>
        </w:rPr>
        <w:t>8.向上级提出奖惩建议，对下属进行必要的业务指导，保持良好的仪表仪容。</w:t>
      </w:r>
    </w:p>
    <w:p>
      <w:pPr>
        <w:rPr>
          <w:rFonts w:hint="eastAsia"/>
        </w:rPr>
      </w:pPr>
      <w:r>
        <w:rPr>
          <w:rFonts w:hint="eastAsia"/>
        </w:rPr>
        <w:t>9.完成上级指派的其他任务。</w:t>
      </w:r>
    </w:p>
    <w:p>
      <w:pPr>
        <w:rPr>
          <w:rFonts w:hint="eastAsia"/>
        </w:rPr>
      </w:pPr>
      <w:r>
        <w:rPr>
          <w:rFonts w:hint="eastAsia"/>
        </w:rPr>
        <w:t>岗位权限：</w:t>
      </w:r>
    </w:p>
    <w:p>
      <w:r>
        <w:rPr>
          <w:rFonts w:hint="eastAsia"/>
        </w:rPr>
        <w:t>有权对工作进行合理化建议。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476DE6"/>
    <w:rsid w:val="0447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2020-11-06T02:21:00Z</dcterms:created>
  <dc:creator>陈康</dc:creator>
  <cp:lastModifiedBy>陈康</cp:lastModifiedBy>
  <dcterms:modified xsi:type="dcterms:W3CDTF">2020-11-06T02:21:42Z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