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bookmarkStart w:id="0" w:name="_GoBack"/>
      <w:r>
        <w:rPr>
          <w:rFonts w:hint="eastAsia"/>
        </w:rPr>
        <w:t>商务领班岗位职责</w:t>
      </w:r>
    </w:p>
    <w:p>
      <w:pPr>
        <w:rPr>
          <w:rFonts w:hint="eastAsia"/>
        </w:rPr>
      </w:pPr>
      <w:r>
        <w:rPr>
          <w:rFonts w:hint="eastAsia"/>
        </w:rPr>
        <w:t>1.向部门经理负责，以身作则，带领员工提供优质服务。</w:t>
      </w:r>
    </w:p>
    <w:p>
      <w:pPr>
        <w:rPr>
          <w:rFonts w:hint="eastAsia"/>
        </w:rPr>
      </w:pPr>
      <w:r>
        <w:rPr>
          <w:rFonts w:hint="eastAsia"/>
        </w:rPr>
        <w:t>2.制定本岗位的规章制度和完善操作程序，对员工做好评估、考核工作。</w:t>
      </w:r>
    </w:p>
    <w:p>
      <w:pPr>
        <w:rPr>
          <w:rFonts w:hint="eastAsia"/>
        </w:rPr>
      </w:pPr>
      <w:r>
        <w:rPr>
          <w:rFonts w:hint="eastAsia"/>
        </w:rPr>
        <w:t>3.检查督促员工严格招待安全及商务信息保密制度。</w:t>
      </w:r>
    </w:p>
    <w:p>
      <w:pPr>
        <w:rPr>
          <w:rFonts w:hint="eastAsia"/>
        </w:rPr>
      </w:pPr>
      <w:r>
        <w:rPr>
          <w:rFonts w:hint="eastAsia"/>
        </w:rPr>
        <w:t>4.制定每月培训计划，不断提高员工服务意识和业务技能。</w:t>
      </w:r>
    </w:p>
    <w:p>
      <w:pPr>
        <w:rPr>
          <w:rFonts w:hint="eastAsia"/>
        </w:rPr>
      </w:pPr>
      <w:r>
        <w:rPr>
          <w:rFonts w:hint="eastAsia"/>
        </w:rPr>
        <w:t>5.统计每月营业收入、预算，控制商务中心月度费用。</w:t>
      </w:r>
    </w:p>
    <w:p>
      <w:pPr>
        <w:rPr>
          <w:rFonts w:hint="eastAsia"/>
        </w:rPr>
      </w:pPr>
      <w:r>
        <w:rPr>
          <w:rFonts w:hint="eastAsia"/>
        </w:rPr>
        <w:t>6.密切与维修单位的合作，定期检修和保养设备，保证设备正常运行。</w:t>
      </w:r>
    </w:p>
    <w:p>
      <w:pPr>
        <w:rPr>
          <w:rFonts w:hint="eastAsia"/>
        </w:rPr>
      </w:pPr>
      <w:r>
        <w:rPr>
          <w:rFonts w:hint="eastAsia"/>
        </w:rPr>
        <w:t>7.填写每周对客服务用品领用单，负责领用商务中心各种对客服务的用品及易损件。</w:t>
      </w:r>
    </w:p>
    <w:p>
      <w:pPr>
        <w:rPr>
          <w:rFonts w:hint="eastAsia"/>
        </w:rPr>
      </w:pPr>
      <w:r>
        <w:rPr>
          <w:rFonts w:hint="eastAsia"/>
        </w:rPr>
        <w:t>8.与长住(常住)宾客经常保持联系，主动征求他们的意见，不断改进工作方法。</w:t>
      </w:r>
    </w:p>
    <w:p>
      <w:pPr>
        <w:rPr>
          <w:rFonts w:hint="eastAsia"/>
        </w:rPr>
      </w:pPr>
      <w:r>
        <w:rPr>
          <w:rFonts w:hint="eastAsia"/>
        </w:rPr>
        <w:t>9.合理安排员工班次。</w:t>
      </w:r>
    </w:p>
    <w:p>
      <w:pPr>
        <w:rPr>
          <w:rFonts w:hint="eastAsia"/>
        </w:rPr>
      </w:pPr>
      <w:r>
        <w:rPr>
          <w:rFonts w:hint="eastAsia"/>
        </w:rPr>
        <w:t>10.积极引导员工发扬团队精神，使本组工作达到饭店规定标准。</w:t>
      </w:r>
    </w:p>
    <w:p>
      <w:pPr>
        <w:rPr>
          <w:rFonts w:hint="eastAsia"/>
        </w:rPr>
      </w:pPr>
      <w:r>
        <w:rPr>
          <w:rFonts w:hint="eastAsia"/>
        </w:rPr>
        <w:t>11.调查并处理涉及本组工作的宾客意见。</w:t>
      </w:r>
    </w:p>
    <w:p>
      <w:pPr>
        <w:rPr>
          <w:rFonts w:hint="eastAsia"/>
        </w:rPr>
      </w:pPr>
      <w:r>
        <w:rPr>
          <w:rFonts w:hint="eastAsia"/>
        </w:rPr>
        <w:t>12.根据考核情况分配员工奖金。</w:t>
      </w:r>
    </w:p>
    <w:p>
      <w:pPr>
        <w:rPr>
          <w:rFonts w:hint="eastAsia"/>
        </w:rPr>
      </w:pPr>
      <w:r>
        <w:rPr>
          <w:rFonts w:hint="eastAsia"/>
        </w:rPr>
        <w:t>13.审核上一月度代理快件的费用并报部门核转。</w:t>
      </w:r>
    </w:p>
    <w:p>
      <w:pPr>
        <w:rPr>
          <w:rFonts w:hint="eastAsia"/>
        </w:rPr>
      </w:pPr>
      <w:r>
        <w:rPr>
          <w:rFonts w:hint="eastAsia"/>
        </w:rPr>
        <w:t>14.定期整理本岗位各类印刷用品和各种工作用表样品并建立相应的名称目录。</w:t>
      </w:r>
    </w:p>
    <w:p>
      <w:r>
        <w:rPr>
          <w:rFonts w:hint="eastAsia"/>
        </w:rPr>
        <w:t>完成经理临时委派的工作。</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3D0965"/>
    <w:rsid w:val="0E3D09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2020-11-03T03:01:00Z</dcterms:created>
  <dc:creator>陈康</dc:creator>
  <cp:lastModifiedBy>陈康</cp:lastModifiedBy>
  <dcterms:modified xsi:type="dcterms:W3CDTF">2020-11-03T03:02:32Z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