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销售经理岗位职责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管理层次关系：</w:t>
      </w:r>
    </w:p>
    <w:p>
      <w:pPr>
        <w:rPr>
          <w:rFonts w:hint="eastAsia"/>
        </w:rPr>
      </w:pPr>
      <w:r>
        <w:rPr>
          <w:rFonts w:hint="eastAsia"/>
        </w:rPr>
        <w:t>1.直接上级：宴会及会议统筹经理</w:t>
      </w:r>
    </w:p>
    <w:p>
      <w:pPr>
        <w:rPr>
          <w:rFonts w:hint="eastAsia"/>
        </w:rPr>
      </w:pPr>
      <w:r>
        <w:rPr>
          <w:rFonts w:hint="eastAsia"/>
        </w:rPr>
        <w:t>2.直接下级：无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1.对于酒店分配的销售任务负责，包括收入指标和客户开发、维护指标</w:t>
      </w:r>
    </w:p>
    <w:p>
      <w:pPr>
        <w:rPr>
          <w:rFonts w:hint="eastAsia"/>
        </w:rPr>
      </w:pPr>
      <w:r>
        <w:rPr>
          <w:rFonts w:hint="eastAsia"/>
        </w:rPr>
        <w:t>2.拜访调查并筛选潜在的新客户，按时完成新客户的开发指标及产出指标</w:t>
      </w:r>
    </w:p>
    <w:p>
      <w:pPr>
        <w:rPr>
          <w:rFonts w:hint="eastAsia"/>
        </w:rPr>
      </w:pPr>
      <w:r>
        <w:rPr>
          <w:rFonts w:hint="eastAsia"/>
        </w:rPr>
        <w:t>3.创建客户档案并积累客户资料</w:t>
      </w:r>
    </w:p>
    <w:p>
      <w:pPr>
        <w:rPr>
          <w:rFonts w:hint="eastAsia"/>
        </w:rPr>
      </w:pPr>
      <w:r>
        <w:rPr>
          <w:rFonts w:hint="eastAsia"/>
        </w:rPr>
        <w:t>4.按照要求定期制定并执行销售拜访计划</w:t>
      </w:r>
    </w:p>
    <w:p>
      <w:pPr>
        <w:rPr>
          <w:rFonts w:hint="eastAsia"/>
        </w:rPr>
      </w:pPr>
      <w:r>
        <w:rPr>
          <w:rFonts w:hint="eastAsia"/>
        </w:rPr>
        <w:t>5.按时完成销售报告、总结，（包括日、周、月）</w:t>
      </w:r>
    </w:p>
    <w:p>
      <w:pPr>
        <w:rPr>
          <w:rFonts w:hint="eastAsia"/>
        </w:rPr>
      </w:pPr>
      <w:r>
        <w:rPr>
          <w:rFonts w:hint="eastAsia"/>
        </w:rPr>
        <w:t>6.管理个人的销售成本</w:t>
      </w:r>
    </w:p>
    <w:p>
      <w:pPr>
        <w:rPr>
          <w:rFonts w:hint="eastAsia"/>
        </w:rPr>
      </w:pPr>
      <w:r>
        <w:rPr>
          <w:rFonts w:hint="eastAsia"/>
        </w:rPr>
        <w:t>7.维护并挖潜在及现有客户</w:t>
      </w:r>
    </w:p>
    <w:p>
      <w:pPr>
        <w:rPr>
          <w:rFonts w:hint="eastAsia"/>
        </w:rPr>
      </w:pPr>
      <w:r>
        <w:rPr>
          <w:rFonts w:hint="eastAsia"/>
        </w:rPr>
        <w:t>8.定期拜访、宴请主要客户</w:t>
      </w:r>
    </w:p>
    <w:p>
      <w:pPr>
        <w:rPr>
          <w:rFonts w:hint="eastAsia"/>
        </w:rPr>
      </w:pPr>
      <w:r>
        <w:rPr>
          <w:rFonts w:hint="eastAsia"/>
        </w:rPr>
        <w:t>9.调查市场信息，了解竞争对手的相关情况，并向经理汇报</w:t>
      </w:r>
    </w:p>
    <w:p>
      <w:pPr>
        <w:rPr>
          <w:rFonts w:hint="eastAsia"/>
        </w:rPr>
      </w:pPr>
      <w:r>
        <w:rPr>
          <w:rFonts w:hint="eastAsia"/>
        </w:rPr>
        <w:t>10.参与并执行相关促销活动</w:t>
      </w:r>
    </w:p>
    <w:p>
      <w:pPr>
        <w:rPr>
          <w:rFonts w:hint="eastAsia"/>
        </w:rPr>
      </w:pPr>
      <w:r>
        <w:rPr>
          <w:rFonts w:hint="eastAsia"/>
        </w:rPr>
        <w:t>11.准备每月的客户和产量评估工作</w:t>
      </w:r>
    </w:p>
    <w:p>
      <w:pPr>
        <w:rPr>
          <w:rFonts w:hint="eastAsia"/>
        </w:rPr>
      </w:pPr>
      <w:r>
        <w:rPr>
          <w:rFonts w:hint="eastAsia"/>
        </w:rPr>
        <w:t>12.按时回复客户的致询</w:t>
      </w:r>
    </w:p>
    <w:p>
      <w:pPr>
        <w:rPr>
          <w:rFonts w:hint="eastAsia"/>
        </w:rPr>
      </w:pPr>
      <w:r>
        <w:rPr>
          <w:rFonts w:hint="eastAsia"/>
        </w:rPr>
        <w:t>13.关注在店的重点客户和大型活动</w:t>
      </w:r>
    </w:p>
    <w:p>
      <w:pPr>
        <w:rPr>
          <w:rFonts w:hint="eastAsia"/>
        </w:rPr>
      </w:pPr>
      <w:r>
        <w:rPr>
          <w:rFonts w:hint="eastAsia"/>
        </w:rPr>
        <w:t>14.参与IBP制定过程</w:t>
      </w:r>
    </w:p>
    <w:p>
      <w:pPr>
        <w:rPr>
          <w:rFonts w:hint="eastAsia"/>
        </w:rPr>
      </w:pPr>
      <w:r>
        <w:rPr>
          <w:rFonts w:hint="eastAsia"/>
        </w:rPr>
        <w:t>15.与客户约定拜访</w:t>
      </w:r>
    </w:p>
    <w:p>
      <w:pPr>
        <w:rPr>
          <w:rFonts w:hint="eastAsia"/>
        </w:rPr>
      </w:pPr>
      <w:r>
        <w:rPr>
          <w:rFonts w:hint="eastAsia"/>
        </w:rPr>
        <w:t>16.招待客户</w:t>
      </w:r>
    </w:p>
    <w:p>
      <w:pPr>
        <w:rPr>
          <w:rFonts w:hint="eastAsia"/>
        </w:rPr>
      </w:pPr>
      <w:r>
        <w:rPr>
          <w:rFonts w:hint="eastAsia"/>
        </w:rPr>
        <w:t>17.迎接客户</w:t>
      </w:r>
    </w:p>
    <w:p>
      <w:pPr>
        <w:rPr>
          <w:rFonts w:hint="eastAsia"/>
        </w:rPr>
      </w:pPr>
      <w:r>
        <w:rPr>
          <w:rFonts w:hint="eastAsia"/>
        </w:rPr>
        <w:t>18.处理酒店住店顾客或外部客户的询问</w:t>
      </w:r>
    </w:p>
    <w:p>
      <w:pPr>
        <w:rPr>
          <w:rFonts w:hint="eastAsia"/>
        </w:rPr>
      </w:pPr>
      <w:r>
        <w:rPr>
          <w:rFonts w:hint="eastAsia"/>
        </w:rPr>
        <w:t>19.根据要求参加部门经理晨会</w:t>
      </w:r>
    </w:p>
    <w:p>
      <w:pPr>
        <w:rPr>
          <w:rFonts w:hint="eastAsia"/>
        </w:rPr>
      </w:pPr>
      <w:r>
        <w:rPr>
          <w:rFonts w:hint="eastAsia"/>
        </w:rPr>
        <w:t>20.参加部门晨会和会议</w:t>
      </w:r>
    </w:p>
    <w:p>
      <w:pPr>
        <w:rPr>
          <w:rFonts w:hint="eastAsia"/>
        </w:rPr>
      </w:pPr>
      <w:r>
        <w:rPr>
          <w:rFonts w:hint="eastAsia"/>
        </w:rPr>
        <w:t>21.参加销售技巧的培训</w:t>
      </w:r>
    </w:p>
    <w:p>
      <w:pPr>
        <w:rPr>
          <w:rFonts w:hint="eastAsia"/>
        </w:rPr>
      </w:pPr>
      <w:r>
        <w:rPr>
          <w:rFonts w:hint="eastAsia"/>
        </w:rPr>
        <w:t>22.准备联系事宜</w:t>
      </w:r>
    </w:p>
    <w:p>
      <w:r>
        <w:rPr>
          <w:rFonts w:hint="eastAsia"/>
        </w:rPr>
        <w:t>及时与运营部门联系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F6953"/>
    <w:rsid w:val="1C8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2020-10-31T07:51:00Z</dcterms:created>
  <dc:creator>陈康</dc:creator>
  <cp:lastModifiedBy>陈康</cp:lastModifiedBy>
  <dcterms:modified xsi:type="dcterms:W3CDTF">2020-10-31T07:51:44Z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