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1" w:firstLineChars="100"/>
        <w:rPr>
          <w:rFonts w:hint="eastAsia"/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酒店前台问讯处员工应掌握的信息范围</w:t>
      </w:r>
    </w:p>
    <w:p>
      <w:pPr>
        <w:ind w:firstLine="210" w:firstLineChars="1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 问讯处员工应掌握的信息范围</w:t>
      </w:r>
    </w:p>
    <w:p>
      <w:pPr>
        <w:rPr>
          <w:rFonts w:hint="eastAsia"/>
        </w:rPr>
      </w:pPr>
      <w:r>
        <w:rPr>
          <w:rFonts w:hint="eastAsia"/>
        </w:rPr>
        <w:t xml:space="preserve">        酒店及酒店所在的城市对大多数住客人来讲是个陌生的地方，问讯处员工要耐心、热情地解答客人的任何疑问，要做到百问不厌，态度和蔼可掬。为了能正确、迅速的向客人提供问讯服务，问讯处员工必须熟悉下列信息。</w:t>
      </w:r>
    </w:p>
    <w:p>
      <w:pPr>
        <w:rPr>
          <w:rFonts w:hint="eastAsia"/>
        </w:rPr>
      </w:pPr>
      <w:r>
        <w:rPr>
          <w:rFonts w:hint="eastAsia"/>
        </w:rPr>
        <w:t>A、了解主要客源国的风土人情、生活习惯、爱好、忌讳等。</w:t>
      </w:r>
    </w:p>
    <w:p>
      <w:pPr>
        <w:rPr>
          <w:rFonts w:hint="eastAsia"/>
        </w:rPr>
      </w:pPr>
      <w:r>
        <w:rPr>
          <w:rFonts w:hint="eastAsia"/>
        </w:rPr>
        <w:t>B、熟悉酒店的所有服务设施、服务项目及收费标准。</w:t>
      </w:r>
    </w:p>
    <w:p>
      <w:pPr>
        <w:rPr>
          <w:rFonts w:hint="eastAsia"/>
        </w:rPr>
      </w:pPr>
      <w:r>
        <w:rPr>
          <w:rFonts w:hint="eastAsia"/>
        </w:rPr>
        <w:t>C、了解酒店的组织体系，各部门的职责范围及有关负责人的姓名。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D、熟悉酒店的有关政策。</w:t>
      </w:r>
    </w:p>
    <w:p>
      <w:pPr>
        <w:rPr>
          <w:rFonts w:hint="eastAsia"/>
        </w:rPr>
      </w:pPr>
      <w:r>
        <w:rPr>
          <w:rFonts w:hint="eastAsia"/>
        </w:rPr>
        <w:t>E、熟悉国际、国内主要航班所属的航空公司的名称及抵离时间。</w:t>
      </w:r>
    </w:p>
    <w:p>
      <w:pPr>
        <w:rPr>
          <w:rFonts w:hint="eastAsia"/>
        </w:rPr>
      </w:pPr>
      <w:r>
        <w:rPr>
          <w:rFonts w:hint="eastAsia"/>
        </w:rPr>
        <w:t>F、熟悉特快列车及有关快车的车次及抵离时间。</w:t>
      </w:r>
    </w:p>
    <w:p>
      <w:pPr>
        <w:rPr>
          <w:rFonts w:hint="eastAsia"/>
        </w:rPr>
      </w:pPr>
      <w:r>
        <w:rPr>
          <w:rFonts w:hint="eastAsia"/>
        </w:rPr>
        <w:t>G、了解酒店与周围主要城市的距离及抵达方法。</w:t>
      </w:r>
    </w:p>
    <w:p>
      <w:pPr>
        <w:rPr>
          <w:rFonts w:hint="eastAsia"/>
        </w:rPr>
      </w:pPr>
      <w:r>
        <w:rPr>
          <w:rFonts w:hint="eastAsia"/>
        </w:rPr>
        <w:t>H、了解酒店所在城市的电影院、音乐厅、戏院、大型展览馆等，主要活动场所的地址，正在上演的节目、剧情简介、入场费等信息。</w:t>
      </w:r>
    </w:p>
    <w:p>
      <w:pPr>
        <w:rPr>
          <w:rFonts w:hint="eastAsia"/>
        </w:rPr>
      </w:pPr>
      <w:r>
        <w:rPr>
          <w:rFonts w:hint="eastAsia"/>
        </w:rPr>
        <w:t>I、了解与酒店挂钩的医院名称、电话号码及地址。</w:t>
      </w:r>
    </w:p>
    <w:p>
      <w:pPr>
        <w:rPr>
          <w:rFonts w:hint="eastAsia"/>
        </w:rPr>
      </w:pPr>
      <w:r>
        <w:rPr>
          <w:rFonts w:hint="eastAsia"/>
        </w:rPr>
        <w:t>J、熟悉本市主要银行的名称、地址、电话号码、营业时间。</w:t>
      </w:r>
    </w:p>
    <w:p>
      <w:pPr>
        <w:rPr>
          <w:rFonts w:hint="eastAsia"/>
        </w:rPr>
      </w:pPr>
      <w:r>
        <w:rPr>
          <w:rFonts w:hint="eastAsia"/>
        </w:rPr>
        <w:t>K、熟悉本市的市内交通情况。</w:t>
      </w:r>
    </w:p>
    <w:p>
      <w:pPr>
        <w:rPr>
          <w:rFonts w:hint="eastAsia"/>
        </w:rPr>
      </w:pPr>
      <w:r>
        <w:rPr>
          <w:rFonts w:hint="eastAsia"/>
        </w:rPr>
        <w:t>L、熟悉本市各参观游览点的名称、概况、特色以及与酒店之间的距离。</w:t>
      </w:r>
    </w:p>
    <w:p>
      <w:pPr>
        <w:rPr>
          <w:rFonts w:hint="eastAsia"/>
        </w:rPr>
      </w:pPr>
      <w:r>
        <w:rPr>
          <w:rFonts w:hint="eastAsia"/>
        </w:rPr>
        <w:t>M、熟悉本市各体育场所的地址、开放时间、收费方法、与酒店间的距离。</w:t>
      </w:r>
    </w:p>
    <w:p>
      <w:pPr>
        <w:rPr>
          <w:rFonts w:hint="eastAsia"/>
        </w:rPr>
      </w:pPr>
      <w:r>
        <w:rPr>
          <w:rFonts w:hint="eastAsia"/>
        </w:rPr>
        <w:t>N、熟悉本省乃至全国各主要风景点的名称。特色及抵达方法。</w:t>
      </w:r>
    </w:p>
    <w:p>
      <w:pPr>
        <w:rPr>
          <w:rFonts w:hint="eastAsia"/>
        </w:rPr>
      </w:pPr>
      <w:r>
        <w:rPr>
          <w:rFonts w:hint="eastAsia"/>
        </w:rPr>
        <w:t>O、掌握世界各主要城市的时差计算方法。</w:t>
      </w:r>
    </w:p>
    <w:p>
      <w:pPr>
        <w:rPr>
          <w:rFonts w:hint="eastAsia"/>
        </w:rPr>
      </w:pPr>
      <w:r>
        <w:rPr>
          <w:rFonts w:hint="eastAsia"/>
        </w:rPr>
        <w:t>P、了解本市政府机关、公安保卫部门、外事旅游领导部门的地址、负责人姓名、电话号码。</w:t>
      </w:r>
    </w:p>
    <w:p>
      <w:pPr>
        <w:rPr>
          <w:rFonts w:hint="eastAsia"/>
        </w:rPr>
      </w:pPr>
      <w:r>
        <w:rPr>
          <w:rFonts w:hint="eastAsia"/>
        </w:rPr>
        <w:t>Q、熟悉本市各使、领馆的地址及电话号码。</w:t>
      </w:r>
    </w:p>
    <w:p>
      <w:pPr>
        <w:rPr>
          <w:rFonts w:hint="eastAsia"/>
        </w:rPr>
      </w:pPr>
      <w:r>
        <w:rPr>
          <w:rFonts w:hint="eastAsia"/>
        </w:rPr>
        <w:t>R、了解本市各著名餐馆的经营特色、地址、营业时间。</w:t>
      </w:r>
    </w:p>
    <w:p>
      <w:pPr>
        <w:rPr>
          <w:rFonts w:hint="eastAsia"/>
        </w:rPr>
      </w:pPr>
      <w:r>
        <w:rPr>
          <w:rFonts w:hint="eastAsia"/>
        </w:rPr>
        <w:t>S、熟悉本市各宗教场所的名称、地址、开放时间。</w:t>
      </w:r>
    </w:p>
    <w:p>
      <w:pPr>
        <w:rPr>
          <w:rFonts w:hint="eastAsia"/>
        </w:rPr>
      </w:pPr>
      <w:r>
        <w:rPr>
          <w:rFonts w:hint="eastAsia"/>
        </w:rPr>
        <w:t>T、熟悉本市各商场、购物中心的经营特色、地址。</w:t>
      </w:r>
    </w:p>
    <w:p>
      <w:pPr>
        <w:rPr>
          <w:rFonts w:hint="eastAsia"/>
        </w:rPr>
      </w:pPr>
      <w:r>
        <w:rPr>
          <w:rFonts w:hint="eastAsia"/>
        </w:rPr>
        <w:t>U、了解当天的天气预报。</w:t>
      </w:r>
    </w:p>
    <w:p>
      <w:pPr>
        <w:rPr>
          <w:rFonts w:hint="eastAsia"/>
        </w:rPr>
      </w:pPr>
      <w:r>
        <w:rPr>
          <w:rFonts w:hint="eastAsia"/>
        </w:rPr>
        <w:t>问讯处员工需要掌握的信息范围很广。客人所提的问题，有些很容易回答，有些则不易回答，对于不能立即解答的问题，问讯处员工应该通过查询资料或请教他人的方法给客人以答复，尤其要切记，在任何时候，都绝不能对客人说：“我不知道”。为更好的解答客人的疑问，问讯处还应备有下列资料：</w:t>
      </w:r>
    </w:p>
    <w:p>
      <w:pPr>
        <w:rPr>
          <w:rFonts w:hint="eastAsia"/>
        </w:rPr>
      </w:pPr>
      <w:r>
        <w:rPr>
          <w:rFonts w:hint="eastAsia"/>
        </w:rPr>
        <w:t>A、飞机、火车等交通工具的时刻表、价目表及里程表。</w:t>
      </w:r>
    </w:p>
    <w:p>
      <w:pPr>
        <w:rPr>
          <w:rFonts w:hint="eastAsia"/>
        </w:rPr>
      </w:pPr>
      <w:r>
        <w:rPr>
          <w:rFonts w:hint="eastAsia"/>
        </w:rPr>
        <w:t>B、世界地图、全国地图、本省及本市的地图。</w:t>
      </w:r>
    </w:p>
    <w:p>
      <w:pPr>
        <w:rPr>
          <w:rFonts w:hint="eastAsia"/>
        </w:rPr>
      </w:pPr>
      <w:r>
        <w:rPr>
          <w:rFonts w:hint="eastAsia"/>
        </w:rPr>
        <w:t>C、旅游部门出版的介绍本国各风景名胜点的宣传册。</w:t>
      </w:r>
    </w:p>
    <w:p>
      <w:pPr>
        <w:rPr>
          <w:rFonts w:hint="eastAsia"/>
        </w:rPr>
      </w:pPr>
      <w:r>
        <w:rPr>
          <w:rFonts w:hint="eastAsia"/>
        </w:rPr>
        <w:t>D、本酒店及本酒店所属集团的宣传册。</w:t>
      </w:r>
    </w:p>
    <w:p>
      <w:pPr>
        <w:rPr>
          <w:rFonts w:hint="eastAsia"/>
        </w:rPr>
      </w:pPr>
      <w:r>
        <w:rPr>
          <w:rFonts w:hint="eastAsia"/>
        </w:rPr>
        <w:t>E、电话号码簿。</w:t>
      </w:r>
    </w:p>
    <w:p>
      <w:pPr>
        <w:rPr>
          <w:rFonts w:hint="eastAsia"/>
        </w:rPr>
      </w:pPr>
      <w:r>
        <w:rPr>
          <w:rFonts w:hint="eastAsia"/>
        </w:rPr>
        <w:t>F、邮资价目表。</w:t>
      </w:r>
    </w:p>
    <w:p>
      <w:pPr>
        <w:rPr>
          <w:rFonts w:hint="eastAsia"/>
        </w:rPr>
      </w:pPr>
      <w:r>
        <w:rPr>
          <w:rFonts w:hint="eastAsia"/>
        </w:rPr>
        <w:t>G、酒店当日活动安排表。</w:t>
      </w:r>
    </w:p>
    <w:p>
      <w:pPr>
        <w:rPr>
          <w:rFonts w:hint="eastAsia"/>
        </w:rPr>
      </w:pPr>
      <w:r>
        <w:rPr>
          <w:rFonts w:hint="eastAsia"/>
        </w:rPr>
        <w:t>H、当地电影院、剧院的节目安排表。</w:t>
      </w:r>
    </w:p>
    <w:p>
      <w:pPr>
        <w:rPr>
          <w:rFonts w:hint="eastAsia"/>
        </w:rPr>
      </w:pPr>
      <w:r>
        <w:rPr>
          <w:rFonts w:hint="eastAsia"/>
        </w:rPr>
        <w:t>I、 当日报纸。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146E"/>
    <w:rsid w:val="0B2C413E"/>
    <w:rsid w:val="0B754073"/>
    <w:rsid w:val="623979C0"/>
    <w:rsid w:val="70E1146E"/>
    <w:rsid w:val="711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tabs>
        <w:tab w:val="left" w:pos="481"/>
        <w:tab w:val="left" w:pos="841"/>
      </w:tabs>
      <w:spacing w:line="420" w:lineRule="exact"/>
      <w:ind w:left="1989" w:leftChars="828" w:hanging="250" w:hangingChars="100"/>
    </w:pPr>
    <w:rPr>
      <w:sz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2020-10-21T03:48:00Z</dcterms:created>
  <dc:creator>高仿灰机</dc:creator>
  <cp:lastModifiedBy>高仿灰机</cp:lastModifiedBy>
  <dcterms:modified xsi:type="dcterms:W3CDTF">2020-10-21T05:30:17Z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