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咖啡厅领班岗位职责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直接上级：餐厅经理</w:t>
      </w:r>
    </w:p>
    <w:p>
      <w:pPr>
        <w:rPr>
          <w:rFonts w:hint="eastAsia"/>
        </w:rPr>
      </w:pPr>
      <w:r>
        <w:rPr>
          <w:rFonts w:hint="eastAsia"/>
        </w:rPr>
        <w:t>直接下级：领位员、咖啡厅服务员、送餐服务员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带领服务员完成对客人的优质服务。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1．每日为服务员安排具体的工作，培养服务员工作中的卫生操作习惯 。</w:t>
      </w:r>
    </w:p>
    <w:p>
      <w:pPr>
        <w:rPr>
          <w:rFonts w:hint="eastAsia"/>
        </w:rPr>
      </w:pPr>
      <w:r>
        <w:rPr>
          <w:rFonts w:hint="eastAsia"/>
        </w:rPr>
        <w:t>2．随时检查服务员的工作，确保所提供的服务和食品的质量。</w:t>
      </w:r>
    </w:p>
    <w:p>
      <w:pPr>
        <w:rPr>
          <w:rFonts w:hint="eastAsia"/>
        </w:rPr>
      </w:pPr>
      <w:r>
        <w:rPr>
          <w:rFonts w:hint="eastAsia"/>
        </w:rPr>
        <w:t>3．直接负责餐厅的卫生工作。</w:t>
      </w:r>
    </w:p>
    <w:p>
      <w:pPr>
        <w:rPr>
          <w:rFonts w:hint="eastAsia"/>
        </w:rPr>
      </w:pPr>
      <w:r>
        <w:rPr>
          <w:rFonts w:hint="eastAsia"/>
        </w:rPr>
        <w:t>4．利用一切机会进行推销。</w:t>
      </w:r>
    </w:p>
    <w:p>
      <w:pPr>
        <w:rPr>
          <w:rFonts w:hint="eastAsia"/>
        </w:rPr>
      </w:pPr>
      <w:r>
        <w:rPr>
          <w:rFonts w:hint="eastAsia"/>
        </w:rPr>
        <w:t>5．及时弥补服务员在工作中出现的失误。</w:t>
      </w:r>
    </w:p>
    <w:p>
      <w:pPr>
        <w:rPr>
          <w:rFonts w:hint="eastAsia"/>
        </w:rPr>
      </w:pPr>
      <w:r>
        <w:rPr>
          <w:rFonts w:hint="eastAsia"/>
        </w:rPr>
        <w:t>6．负责餐厅各种餐具、用具和设施的清点、保管、盘点。</w:t>
      </w:r>
    </w:p>
    <w:p>
      <w:pPr>
        <w:rPr>
          <w:rFonts w:hint="eastAsia"/>
        </w:rPr>
      </w:pPr>
      <w:r>
        <w:rPr>
          <w:rFonts w:hint="eastAsia"/>
        </w:rPr>
        <w:t>7．与客人进行适当交流。</w:t>
      </w:r>
    </w:p>
    <w:p>
      <w:pPr>
        <w:rPr>
          <w:rFonts w:hint="eastAsia"/>
        </w:rPr>
      </w:pPr>
      <w:r>
        <w:rPr>
          <w:rFonts w:hint="eastAsia"/>
        </w:rPr>
        <w:t>8．安排预订的餐位。</w:t>
      </w:r>
    </w:p>
    <w:p>
      <w:pPr>
        <w:rPr>
          <w:rFonts w:hint="eastAsia"/>
        </w:rPr>
      </w:pPr>
      <w:r>
        <w:rPr>
          <w:rFonts w:hint="eastAsia"/>
        </w:rPr>
        <w:t>9．熟悉和在必要时接替领位员、酒水员的工作。</w:t>
      </w:r>
    </w:p>
    <w:p>
      <w:pPr>
        <w:rPr>
          <w:rFonts w:hint="eastAsia"/>
        </w:rPr>
      </w:pPr>
      <w:r>
        <w:rPr>
          <w:rFonts w:hint="eastAsia"/>
        </w:rPr>
        <w:t>10．检查餐厅日常用品库存情况。</w:t>
      </w:r>
    </w:p>
    <w:p>
      <w:pPr>
        <w:rPr>
          <w:rFonts w:hint="eastAsia"/>
        </w:rPr>
      </w:pPr>
      <w:r>
        <w:rPr>
          <w:rFonts w:hint="eastAsia"/>
        </w:rPr>
        <w:t>11．保持与厨房和酒吧的良好关系。</w:t>
      </w:r>
    </w:p>
    <w:p>
      <w:pPr>
        <w:rPr>
          <w:rFonts w:hint="eastAsia"/>
        </w:rPr>
      </w:pPr>
      <w:r>
        <w:rPr>
          <w:rFonts w:hint="eastAsia"/>
        </w:rPr>
        <w:t>12．结束工作后，进行餐厅的全面检查。</w:t>
      </w:r>
    </w:p>
    <w:p>
      <w:pPr>
        <w:rPr>
          <w:rFonts w:hint="eastAsia"/>
        </w:rPr>
      </w:pPr>
      <w:r>
        <w:rPr>
          <w:rFonts w:hint="eastAsia"/>
        </w:rPr>
        <w:t>13．填写员工考勤表。</w:t>
      </w:r>
    </w:p>
    <w:p>
      <w:r>
        <w:rPr>
          <w:rFonts w:hint="eastAsia"/>
        </w:rPr>
        <w:t>14．负责各类物品领用。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2020-11-12T05:55:28Z</dcterms:created>
  <dc:creator>Administrator</dc:creator>
  <cp:lastModifiedBy>落叶飘摇</cp:lastModifiedBy>
  <dcterms:modified xsi:type="dcterms:W3CDTF">2020-11-12T05:56:03Z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