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总机领班岗位职责</w:t>
      </w:r>
    </w:p>
    <w:p>
      <w:pPr>
        <w:rPr>
          <w:rFonts w:hint="eastAsia"/>
        </w:rPr>
      </w:pPr>
      <w:r>
        <w:rPr>
          <w:rFonts w:hint="eastAsia"/>
        </w:rPr>
        <w:t>1.向前厅经理负责，以身作则并保证总机全体员工认真执行饭店各项规章制度。</w:t>
      </w:r>
    </w:p>
    <w:p>
      <w:pPr>
        <w:rPr>
          <w:rFonts w:hint="eastAsia"/>
        </w:rPr>
      </w:pPr>
      <w:r>
        <w:rPr>
          <w:rFonts w:hint="eastAsia"/>
        </w:rPr>
        <w:t>2.负责制定和完善电话总机组的管理程序和操作程序。</w:t>
      </w:r>
    </w:p>
    <w:p>
      <w:pPr>
        <w:rPr>
          <w:rFonts w:hint="eastAsia"/>
        </w:rPr>
      </w:pPr>
      <w:r>
        <w:rPr>
          <w:rFonts w:hint="eastAsia"/>
        </w:rPr>
        <w:t>3.制定总机培训计划，提高接线员的业务技能和自身素质，树立为宾客服务的良好职业道德。</w:t>
      </w:r>
    </w:p>
    <w:p>
      <w:pPr>
        <w:rPr>
          <w:rFonts w:hint="eastAsia"/>
        </w:rPr>
      </w:pPr>
      <w:r>
        <w:rPr>
          <w:rFonts w:hint="eastAsia"/>
        </w:rPr>
        <w:t>4.负责编排总机员工的作息时间表。</w:t>
      </w:r>
    </w:p>
    <w:p>
      <w:pPr>
        <w:rPr>
          <w:rFonts w:hint="eastAsia"/>
        </w:rPr>
      </w:pPr>
      <w:r>
        <w:rPr>
          <w:rFonts w:hint="eastAsia"/>
        </w:rPr>
        <w:t>5.负责检查和控制总机的服务质量。</w:t>
      </w:r>
    </w:p>
    <w:p>
      <w:pPr>
        <w:rPr>
          <w:rFonts w:hint="eastAsia"/>
        </w:rPr>
      </w:pPr>
      <w:r>
        <w:rPr>
          <w:rFonts w:hint="eastAsia"/>
        </w:rPr>
        <w:t>6.编排总机年度费用的预算并负责实施和控制。</w:t>
      </w:r>
    </w:p>
    <w:p>
      <w:pPr>
        <w:rPr>
          <w:rFonts w:hint="eastAsia"/>
        </w:rPr>
      </w:pPr>
      <w:r>
        <w:rPr>
          <w:rFonts w:hint="eastAsia"/>
        </w:rPr>
        <w:t>7.检查监督总机的电讯保密制度的实施情况。</w:t>
      </w:r>
    </w:p>
    <w:p>
      <w:pPr>
        <w:rPr>
          <w:rFonts w:hint="eastAsia"/>
        </w:rPr>
      </w:pPr>
      <w:r>
        <w:rPr>
          <w:rFonts w:hint="eastAsia"/>
        </w:rPr>
        <w:t>8.配合工程部制定和实施电话线路和有关设备的维修保养计划，确保设备正常运转。</w:t>
      </w:r>
    </w:p>
    <w:p>
      <w:pPr>
        <w:rPr>
          <w:rFonts w:hint="eastAsia"/>
        </w:rPr>
      </w:pPr>
      <w:r>
        <w:rPr>
          <w:rFonts w:hint="eastAsia"/>
        </w:rPr>
        <w:t>9.配合有关部门妥善处理饭店内火警、盗警等重大突发事件。</w:t>
      </w:r>
    </w:p>
    <w:p>
      <w:pPr>
        <w:rPr>
          <w:rFonts w:hint="eastAsia"/>
        </w:rPr>
      </w:pPr>
      <w:r>
        <w:rPr>
          <w:rFonts w:hint="eastAsia"/>
        </w:rPr>
        <w:t>10.按要求对总机员工进行督导、培训。</w:t>
      </w:r>
    </w:p>
    <w:p>
      <w:pPr>
        <w:rPr>
          <w:rFonts w:hint="eastAsia"/>
        </w:rPr>
      </w:pPr>
      <w:r>
        <w:rPr>
          <w:rFonts w:hint="eastAsia"/>
        </w:rPr>
        <w:t>11.负责办理总机各种对客服务用品的领用手续，并及时制定，更新计划。</w:t>
      </w:r>
    </w:p>
    <w:p>
      <w:pPr>
        <w:rPr>
          <w:rFonts w:hint="eastAsia"/>
        </w:rPr>
      </w:pPr>
      <w:r>
        <w:rPr>
          <w:rFonts w:hint="eastAsia"/>
        </w:rPr>
        <w:t>12.定期编印饭店内部分机号码表并及时更新发至各岗位。</w:t>
      </w:r>
    </w:p>
    <w:p>
      <w:pPr>
        <w:rPr>
          <w:rFonts w:hint="eastAsia"/>
        </w:rPr>
      </w:pPr>
      <w:r>
        <w:rPr>
          <w:rFonts w:hint="eastAsia"/>
        </w:rPr>
        <w:t>13.按月制作电话服务收入情况分析表。</w:t>
      </w:r>
    </w:p>
    <w:p>
      <w:r>
        <w:rPr>
          <w:rFonts w:hint="eastAsia"/>
        </w:rPr>
        <w:t>完成部门经理临时交办的其他任务。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21D47"/>
    <w:rsid w:val="0B32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2020-11-02T01:23:00Z</dcterms:created>
  <dc:creator>陈康</dc:creator>
  <cp:lastModifiedBy>陈康</cp:lastModifiedBy>
  <dcterms:modified xsi:type="dcterms:W3CDTF">2020-11-02T01:23:29Z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