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礼宾主管岗位职责</w:t>
      </w:r>
    </w:p>
    <w:p>
      <w:pPr>
        <w:rPr>
          <w:rFonts w:hint="eastAsia"/>
        </w:rPr>
      </w:pPr>
      <w:r>
        <w:rPr>
          <w:rFonts w:hint="eastAsia"/>
        </w:rPr>
        <w:t>1.向前厅部经理负责，以身作则，保证班组员工能认真执行饭店各项规章制度。</w:t>
      </w:r>
    </w:p>
    <w:p>
      <w:pPr>
        <w:rPr>
          <w:rFonts w:hint="eastAsia"/>
        </w:rPr>
      </w:pPr>
      <w:r>
        <w:rPr>
          <w:rFonts w:hint="eastAsia"/>
        </w:rPr>
        <w:t>2.负责大厅服务台及行李房的一切对客服务活动，最大限度的为宾客提供满意的服务，确保大厅服务工作的正常运转。</w:t>
      </w:r>
    </w:p>
    <w:p>
      <w:pPr>
        <w:rPr>
          <w:rFonts w:hint="eastAsia"/>
        </w:rPr>
      </w:pPr>
      <w:r>
        <w:rPr>
          <w:rFonts w:hint="eastAsia"/>
        </w:rPr>
        <w:t>3.负责调查并处理涉及本组工作的宾客投诉。</w:t>
      </w:r>
    </w:p>
    <w:p>
      <w:pPr>
        <w:rPr>
          <w:rFonts w:hint="eastAsia"/>
        </w:rPr>
      </w:pPr>
      <w:r>
        <w:rPr>
          <w:rFonts w:hint="eastAsia"/>
        </w:rPr>
        <w:t>4.负责与出租汽车公司保持密切联系，确保优质服务。</w:t>
      </w:r>
    </w:p>
    <w:p>
      <w:pPr>
        <w:rPr>
          <w:rFonts w:hint="eastAsia"/>
        </w:rPr>
      </w:pPr>
      <w:r>
        <w:rPr>
          <w:rFonts w:hint="eastAsia"/>
        </w:rPr>
        <w:t>5.负责将各航班。车次的变化信息及时有效地传达到部门。</w:t>
      </w:r>
    </w:p>
    <w:p>
      <w:pPr>
        <w:rPr>
          <w:rFonts w:hint="eastAsia"/>
        </w:rPr>
      </w:pPr>
      <w:r>
        <w:rPr>
          <w:rFonts w:hint="eastAsia"/>
        </w:rPr>
        <w:t>6.负责督促行李员在仪容仪表，行为举止，服务用语等方面达到饭店要求。</w:t>
      </w:r>
    </w:p>
    <w:p>
      <w:pPr>
        <w:rPr>
          <w:rFonts w:hint="eastAsia"/>
        </w:rPr>
      </w:pPr>
      <w:r>
        <w:rPr>
          <w:rFonts w:hint="eastAsia"/>
        </w:rPr>
        <w:t>7.负责对班组员工进行考核和评估。</w:t>
      </w:r>
    </w:p>
    <w:p>
      <w:r>
        <w:rPr>
          <w:rFonts w:hint="eastAsia"/>
        </w:rPr>
        <w:t>8.按计划对班组员工开展业务技能和外语培训。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5172C"/>
    <w:rsid w:val="233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2020-11-02T01:12:00Z</dcterms:created>
  <dc:creator>陈康</dc:creator>
  <cp:lastModifiedBy>陈康</cp:lastModifiedBy>
  <dcterms:modified xsi:type="dcterms:W3CDTF">2020-11-02T01:13:26Z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