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美工岗位职责</w:t>
      </w:r>
    </w:p>
    <w:p>
      <w:pPr>
        <w:rPr>
          <w:rFonts w:hint="eastAsia"/>
        </w:rPr>
      </w:pPr>
      <w:r>
        <w:rPr>
          <w:rFonts w:hint="eastAsia"/>
        </w:rPr>
        <w:t>管理层次关系：</w:t>
      </w:r>
    </w:p>
    <w:p>
      <w:pPr>
        <w:rPr>
          <w:rFonts w:hint="eastAsia"/>
        </w:rPr>
      </w:pPr>
      <w:r>
        <w:rPr>
          <w:rFonts w:hint="eastAsia"/>
        </w:rPr>
        <w:t>1.直接上级：市场部经理</w:t>
      </w:r>
    </w:p>
    <w:p>
      <w:pPr>
        <w:rPr>
          <w:rFonts w:hint="eastAsia"/>
        </w:rPr>
      </w:pPr>
      <w:r>
        <w:rPr>
          <w:rFonts w:hint="eastAsia"/>
        </w:rPr>
        <w:t>2.直接下级：美工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岗位职责：</w:t>
      </w:r>
    </w:p>
    <w:p>
      <w:pPr>
        <w:rPr>
          <w:rFonts w:hint="eastAsia"/>
        </w:rPr>
      </w:pPr>
      <w:r>
        <w:rPr>
          <w:rFonts w:hint="eastAsia"/>
        </w:rPr>
        <w:t xml:space="preserve">1.为大型宴会、酒会、会议的指示牌、横幅和背景板设计及制作； </w:t>
      </w:r>
    </w:p>
    <w:p>
      <w:pPr>
        <w:rPr>
          <w:rFonts w:hint="eastAsia"/>
        </w:rPr>
      </w:pPr>
      <w:r>
        <w:rPr>
          <w:rFonts w:hint="eastAsia"/>
        </w:rPr>
        <w:t>2.平面设计，如报纸广告、杂志广告、各类宣传海报等；</w:t>
      </w:r>
    </w:p>
    <w:p>
      <w:pPr>
        <w:rPr>
          <w:rFonts w:hint="eastAsia"/>
        </w:rPr>
      </w:pPr>
      <w:r>
        <w:rPr>
          <w:rFonts w:hint="eastAsia"/>
        </w:rPr>
        <w:t>3.大型宴会、酒会、会议的指示牌、横幅和背景板设计及制作</w:t>
      </w:r>
    </w:p>
    <w:p>
      <w:pPr>
        <w:rPr>
          <w:rFonts w:hint="eastAsia"/>
        </w:rPr>
      </w:pPr>
      <w:r>
        <w:rPr>
          <w:rFonts w:hint="eastAsia"/>
        </w:rPr>
        <w:t xml:space="preserve">4.节日、纪念活动、庆祝活动等酒店活动或会议场所的布置与美化工作； </w:t>
      </w:r>
    </w:p>
    <w:p>
      <w:pPr>
        <w:rPr>
          <w:rFonts w:hint="eastAsia"/>
        </w:rPr>
      </w:pPr>
      <w:r>
        <w:rPr>
          <w:rFonts w:hint="eastAsia"/>
        </w:rPr>
        <w:t>5.参与酒店的网站设计、排版、较稿等；</w:t>
      </w:r>
    </w:p>
    <w:p>
      <w:pPr>
        <w:rPr>
          <w:rFonts w:hint="eastAsia"/>
        </w:rPr>
      </w:pPr>
      <w:r>
        <w:rPr>
          <w:rFonts w:hint="eastAsia"/>
        </w:rPr>
        <w:t>6.通过不断创新以提高酒店宣传手册的质量；</w:t>
      </w:r>
    </w:p>
    <w:p>
      <w:pPr>
        <w:rPr>
          <w:rFonts w:hint="eastAsia"/>
        </w:rPr>
      </w:pPr>
      <w:r>
        <w:rPr>
          <w:rFonts w:hint="eastAsia"/>
        </w:rPr>
        <w:t xml:space="preserve">7.负责服务指南、酒店简介、销售手册、各部门印刷品等设计； </w:t>
      </w:r>
    </w:p>
    <w:p>
      <w:pPr>
        <w:rPr>
          <w:rFonts w:hint="eastAsia"/>
        </w:rPr>
      </w:pPr>
      <w:r>
        <w:rPr>
          <w:rFonts w:hint="eastAsia"/>
        </w:rPr>
        <w:t xml:space="preserve">8.了解和熟悉各个部门的业务情况，钻研宣传美术广告业务，不断提高自己的绘画水平、摄影水平、设计水平和艺术素养，以适应酒店工作的要求； </w:t>
      </w:r>
    </w:p>
    <w:p>
      <w:pPr>
        <w:rPr>
          <w:rFonts w:hint="eastAsia"/>
        </w:rPr>
      </w:pPr>
      <w:r>
        <w:rPr>
          <w:rFonts w:hint="eastAsia"/>
        </w:rPr>
        <w:t>9.入住的VIP客人接待、活动及宣传的摄影工作</w:t>
      </w:r>
    </w:p>
    <w:p>
      <w:r>
        <w:rPr>
          <w:rFonts w:hint="eastAsia"/>
        </w:rPr>
        <w:t>协助市场部经理参与酒店活动的设计与策划等。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B7554"/>
    <w:rsid w:val="23BB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2020-10-31T08:18:00Z</dcterms:created>
  <dc:creator>陈康</dc:creator>
  <cp:lastModifiedBy>陈康</cp:lastModifiedBy>
  <dcterms:modified xsi:type="dcterms:W3CDTF">2020-10-31T08:18:20Z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