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宴会及会议统筹销售经理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管理层次关系：</w:t>
      </w:r>
    </w:p>
    <w:p>
      <w:pPr>
        <w:rPr>
          <w:rFonts w:hint="eastAsia"/>
        </w:rPr>
      </w:pPr>
      <w:r>
        <w:rPr>
          <w:rFonts w:hint="eastAsia"/>
        </w:rPr>
        <w:t>1.直接上级：宴会及会议统筹高级销售经理</w:t>
      </w:r>
    </w:p>
    <w:p>
      <w:pPr>
        <w:rPr>
          <w:rFonts w:hint="eastAsia"/>
        </w:rPr>
      </w:pPr>
      <w:r>
        <w:rPr>
          <w:rFonts w:hint="eastAsia"/>
        </w:rPr>
        <w:t>2.直接下级：无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1.负责针对酒店的生意与新旧与潜力客户进行相应的价格谈判与销售；</w:t>
      </w:r>
    </w:p>
    <w:p>
      <w:pPr>
        <w:rPr>
          <w:rFonts w:hint="eastAsia"/>
        </w:rPr>
      </w:pPr>
      <w:r>
        <w:rPr>
          <w:rFonts w:hint="eastAsia"/>
        </w:rPr>
        <w:t>2.对现有的客户进行服务；对酒店进行全方位的销售；</w:t>
      </w:r>
    </w:p>
    <w:p>
      <w:pPr>
        <w:rPr>
          <w:rFonts w:hint="eastAsia"/>
        </w:rPr>
      </w:pPr>
      <w:r>
        <w:rPr>
          <w:rFonts w:hint="eastAsia"/>
        </w:rPr>
        <w:t>3.与客户进行沟通，了解其经常合作的酒店讯息；</w:t>
      </w:r>
    </w:p>
    <w:p>
      <w:pPr>
        <w:rPr>
          <w:rFonts w:hint="eastAsia"/>
        </w:rPr>
      </w:pPr>
      <w:r>
        <w:rPr>
          <w:rFonts w:hint="eastAsia"/>
        </w:rPr>
        <w:t>4.以目标市场为中心开展常规的客户销售拜访；提供市场调查和分析；</w:t>
      </w:r>
    </w:p>
    <w:p>
      <w:pPr>
        <w:rPr>
          <w:rFonts w:hint="eastAsia"/>
        </w:rPr>
      </w:pPr>
      <w:r>
        <w:rPr>
          <w:rFonts w:hint="eastAsia"/>
        </w:rPr>
        <w:t xml:space="preserve">5.保存完整的餐饮宴会销售协议，合同和报价 </w:t>
      </w:r>
    </w:p>
    <w:p>
      <w:pPr>
        <w:rPr>
          <w:rFonts w:hint="eastAsia"/>
        </w:rPr>
      </w:pPr>
      <w:r>
        <w:rPr>
          <w:rFonts w:hint="eastAsia"/>
        </w:rPr>
        <w:t xml:space="preserve">6.准备并确保宴会订单及时地传递到相关部门 </w:t>
      </w:r>
    </w:p>
    <w:p>
      <w:pPr>
        <w:rPr>
          <w:rFonts w:hint="eastAsia"/>
        </w:rPr>
      </w:pPr>
      <w:r>
        <w:rPr>
          <w:rFonts w:hint="eastAsia"/>
        </w:rPr>
        <w:t xml:space="preserve">7.运用餐饮销售数据资料，考量并确定目标客户公司和政府部门，开展适当有效的销售策略争取扩大酒店的市场占有份额 </w:t>
      </w:r>
    </w:p>
    <w:p>
      <w:pPr>
        <w:rPr>
          <w:rFonts w:hint="eastAsia"/>
        </w:rPr>
      </w:pPr>
      <w:r>
        <w:rPr>
          <w:rFonts w:hint="eastAsia"/>
        </w:rPr>
        <w:t xml:space="preserve">8.开发以宴会、房间和食品销售为目标市场的销售市场及其相关的商业部门 </w:t>
      </w:r>
    </w:p>
    <w:p>
      <w:pPr>
        <w:rPr>
          <w:rFonts w:hint="eastAsia"/>
        </w:rPr>
      </w:pPr>
      <w:r>
        <w:rPr>
          <w:rFonts w:hint="eastAsia"/>
        </w:rPr>
        <w:t>9.通过客户关系管理中消费者的职责，代表酒店进行促销，从而建立长期合作市场</w:t>
      </w:r>
    </w:p>
    <w:p>
      <w:pPr>
        <w:rPr>
          <w:rFonts w:hint="eastAsia"/>
        </w:rPr>
      </w:pPr>
      <w:r>
        <w:rPr>
          <w:rFonts w:hint="eastAsia"/>
        </w:rPr>
        <w:t>10.发展和维持与酒店生意紧密合作的客户：大型会议策划者，旅行社，航空公司，公司客户，政府机构及其他合作伙伴；</w:t>
      </w:r>
    </w:p>
    <w:p>
      <w:pPr>
        <w:rPr>
          <w:rFonts w:hint="eastAsia"/>
        </w:rPr>
      </w:pPr>
      <w:r>
        <w:rPr>
          <w:rFonts w:hint="eastAsia"/>
        </w:rPr>
        <w:t>11.创建本地市场客户档案。</w:t>
      </w:r>
    </w:p>
    <w:p>
      <w:pPr>
        <w:rPr>
          <w:rFonts w:hint="eastAsia"/>
        </w:rPr>
      </w:pPr>
      <w:r>
        <w:rPr>
          <w:rFonts w:hint="eastAsia"/>
        </w:rPr>
        <w:t>12.与营销部经理共同参与计划和实施销售活动。</w:t>
      </w:r>
    </w:p>
    <w:p>
      <w:r>
        <w:rPr>
          <w:rFonts w:hint="eastAsia"/>
        </w:rPr>
        <w:t>依据销售指南，与相关的部门联系，为客人提供服务，从而满足客人的需求。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2E8E"/>
    <w:rsid w:val="0D0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2020-10-31T08:03:00Z</dcterms:created>
  <dc:creator>陈康</dc:creator>
  <cp:lastModifiedBy>陈康</cp:lastModifiedBy>
  <dcterms:modified xsi:type="dcterms:W3CDTF">2020-10-31T08:03:57Z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