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988"/>
      </w:tblGrid>
      <w:tr w:rsidR="00897AEA" w:rsidTr="00897AE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9975" w:type="dxa"/>
            <w:gridSpan w:val="2"/>
            <w:vAlign w:val="center"/>
          </w:tcPr>
          <w:p w:rsidR="00897AEA" w:rsidRDefault="00897AEA" w:rsidP="00D7403F">
            <w:pPr>
              <w:spacing w:line="340" w:lineRule="exact"/>
              <w:jc w:val="center"/>
              <w:rPr>
                <w:rFonts w:hint="eastAsia"/>
                <w:b/>
                <w:bCs/>
                <w:w w:val="150"/>
                <w:sz w:val="28"/>
              </w:rPr>
            </w:pPr>
            <w:bookmarkStart w:id="0" w:name="_GoBack"/>
            <w:r>
              <w:rPr>
                <w:rFonts w:hint="eastAsia"/>
                <w:b/>
                <w:bCs/>
                <w:w w:val="150"/>
                <w:sz w:val="28"/>
              </w:rPr>
              <w:t>前堂部员工规则</w:t>
            </w:r>
          </w:p>
        </w:tc>
      </w:tr>
      <w:tr w:rsidR="00897AEA" w:rsidTr="00897AEA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9975" w:type="dxa"/>
            <w:gridSpan w:val="2"/>
          </w:tcPr>
          <w:p w:rsidR="00897AEA" w:rsidRDefault="00897AEA" w:rsidP="00D7403F">
            <w:pPr>
              <w:tabs>
                <w:tab w:val="left" w:pos="1260"/>
              </w:tabs>
              <w:spacing w:line="300" w:lineRule="exact"/>
              <w:ind w:left="1400" w:hangingChars="500" w:hanging="1400"/>
              <w:rPr>
                <w:rFonts w:hint="eastAsia"/>
                <w:sz w:val="26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 w:rsidR="00897AEA" w:rsidRDefault="00897AEA" w:rsidP="00D7403F">
            <w:pPr>
              <w:tabs>
                <w:tab w:val="left" w:pos="1260"/>
              </w:tabs>
              <w:spacing w:line="46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（一）规则</w:t>
            </w:r>
          </w:p>
          <w:p w:rsidR="00897AEA" w:rsidRDefault="00897AEA" w:rsidP="00D7403F">
            <w:pPr>
              <w:tabs>
                <w:tab w:val="left" w:pos="1260"/>
              </w:tabs>
              <w:spacing w:line="600" w:lineRule="exact"/>
              <w:ind w:left="1300" w:hangingChars="500" w:hanging="1300"/>
              <w:rPr>
                <w:rFonts w:hint="eastAsia"/>
                <w:sz w:val="28"/>
              </w:rPr>
            </w:pPr>
            <w:r>
              <w:rPr>
                <w:sz w:val="26"/>
              </w:rPr>
              <w:softHyphen/>
            </w:r>
            <w:r>
              <w:rPr>
                <w:rFonts w:hint="eastAsia"/>
                <w:sz w:val="26"/>
              </w:rPr>
              <w:t xml:space="preserve">             </w:t>
            </w:r>
            <w:r>
              <w:rPr>
                <w:rFonts w:hint="eastAsia"/>
                <w:sz w:val="26"/>
              </w:rPr>
              <w:t>可</w:t>
            </w:r>
            <w:r>
              <w:rPr>
                <w:rFonts w:hint="eastAsia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以</w:t>
            </w:r>
            <w:r>
              <w:rPr>
                <w:rFonts w:hint="eastAsia"/>
                <w:sz w:val="26"/>
              </w:rPr>
              <w:t xml:space="preserve">                             </w:t>
            </w:r>
            <w:proofErr w:type="gramStart"/>
            <w:r>
              <w:rPr>
                <w:rFonts w:hint="eastAsia"/>
                <w:sz w:val="26"/>
              </w:rPr>
              <w:t>不</w:t>
            </w:r>
            <w:proofErr w:type="gramEnd"/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可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以</w:t>
            </w:r>
          </w:p>
        </w:tc>
      </w:tr>
      <w:tr w:rsidR="00897AEA" w:rsidTr="00897AEA">
        <w:tblPrEx>
          <w:tblCellMar>
            <w:top w:w="0" w:type="dxa"/>
            <w:bottom w:w="0" w:type="dxa"/>
          </w:tblCellMar>
        </w:tblPrEx>
        <w:trPr>
          <w:trHeight w:val="12474"/>
        </w:trPr>
        <w:tc>
          <w:tcPr>
            <w:tcW w:w="4987" w:type="dxa"/>
          </w:tcPr>
          <w:p w:rsidR="00897AEA" w:rsidRDefault="00897AEA" w:rsidP="00897AEA">
            <w:pPr>
              <w:tabs>
                <w:tab w:val="left" w:pos="612"/>
              </w:tabs>
              <w:spacing w:line="240" w:lineRule="exact"/>
              <w:rPr>
                <w:rFonts w:hint="eastAsia"/>
                <w:sz w:val="26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  <w:r>
              <w:rPr>
                <w:rFonts w:hint="eastAsia"/>
                <w:sz w:val="26"/>
              </w:rPr>
              <w:t>．准时上班、下班，在编排上班时间前十五分钟到达酒店，以便更换制服。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  <w:r>
              <w:rPr>
                <w:rFonts w:hint="eastAsia"/>
                <w:sz w:val="26"/>
              </w:rPr>
              <w:t>．上、下班时，须打卡。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  <w:r>
              <w:rPr>
                <w:rFonts w:hint="eastAsia"/>
                <w:sz w:val="26"/>
              </w:rPr>
              <w:t>．紧守岗位。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  <w:r>
              <w:rPr>
                <w:rFonts w:hint="eastAsia"/>
                <w:sz w:val="26"/>
              </w:rPr>
              <w:t>．仪表端正。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  <w:r>
              <w:rPr>
                <w:rFonts w:hint="eastAsia"/>
                <w:sz w:val="26"/>
              </w:rPr>
              <w:t>．穿着整齐，清洁及完整的制服。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6</w:t>
            </w:r>
            <w:r>
              <w:rPr>
                <w:rFonts w:hint="eastAsia"/>
                <w:sz w:val="26"/>
              </w:rPr>
              <w:t>．保持个人气味清新。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7</w:t>
            </w:r>
            <w:r>
              <w:rPr>
                <w:rFonts w:hint="eastAsia"/>
                <w:sz w:val="26"/>
              </w:rPr>
              <w:t>．每天淋浴，早晚刷牙，保持个人卫生。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8</w:t>
            </w:r>
            <w:r>
              <w:rPr>
                <w:rFonts w:hint="eastAsia"/>
                <w:sz w:val="26"/>
              </w:rPr>
              <w:t>．男服务员头发适中，梳刷整齐。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9</w:t>
            </w:r>
            <w:r>
              <w:rPr>
                <w:rFonts w:hint="eastAsia"/>
                <w:sz w:val="26"/>
              </w:rPr>
              <w:t>．脸部清爽，干净。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5"/>
              </w:rPr>
            </w:pPr>
            <w:r>
              <w:rPr>
                <w:rFonts w:hint="eastAsia"/>
                <w:sz w:val="26"/>
              </w:rPr>
              <w:t>1</w:t>
            </w:r>
            <w:r>
              <w:rPr>
                <w:rFonts w:hint="eastAsia"/>
                <w:w w:val="90"/>
                <w:sz w:val="26"/>
              </w:rPr>
              <w:t>0</w:t>
            </w:r>
            <w:r>
              <w:rPr>
                <w:rFonts w:hint="eastAsia"/>
                <w:w w:val="90"/>
                <w:sz w:val="26"/>
              </w:rPr>
              <w:t>．</w:t>
            </w:r>
            <w:r>
              <w:rPr>
                <w:rFonts w:hint="eastAsia"/>
                <w:sz w:val="25"/>
              </w:rPr>
              <w:t>男服务员，十个手指的指甲全部要剪短。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11</w:t>
            </w:r>
            <w:r>
              <w:rPr>
                <w:rFonts w:hint="eastAsia"/>
                <w:w w:val="90"/>
                <w:sz w:val="26"/>
              </w:rPr>
              <w:t>．</w:t>
            </w:r>
            <w:r>
              <w:rPr>
                <w:rFonts w:hint="eastAsia"/>
                <w:sz w:val="24"/>
              </w:rPr>
              <w:t>女服务员，</w:t>
            </w:r>
            <w:proofErr w:type="gramStart"/>
            <w:r>
              <w:rPr>
                <w:rFonts w:hint="eastAsia"/>
                <w:sz w:val="24"/>
              </w:rPr>
              <w:t>淡擦脂粉</w:t>
            </w:r>
            <w:proofErr w:type="gramEnd"/>
            <w:r>
              <w:rPr>
                <w:rFonts w:hint="eastAsia"/>
                <w:sz w:val="24"/>
              </w:rPr>
              <w:t>，指甲修洁不宜过长。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12</w:t>
            </w:r>
            <w:r>
              <w:rPr>
                <w:rFonts w:hint="eastAsia"/>
                <w:sz w:val="26"/>
              </w:rPr>
              <w:t>．常带微笑，彬彬有礼，平易近人。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13</w:t>
            </w:r>
            <w:r>
              <w:rPr>
                <w:rFonts w:hint="eastAsia"/>
                <w:sz w:val="26"/>
              </w:rPr>
              <w:t>．勤奋工作，提供优良服务。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14</w:t>
            </w:r>
            <w:r>
              <w:rPr>
                <w:rFonts w:hint="eastAsia"/>
                <w:sz w:val="26"/>
              </w:rPr>
              <w:t>．保持工作地方清洁、整齐、有系统。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15</w:t>
            </w:r>
            <w:r>
              <w:rPr>
                <w:rFonts w:hint="eastAsia"/>
                <w:sz w:val="26"/>
              </w:rPr>
              <w:t>．适当地使用文具、表格。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16</w:t>
            </w:r>
            <w:r>
              <w:rPr>
                <w:rFonts w:hint="eastAsia"/>
                <w:sz w:val="26"/>
              </w:rPr>
              <w:t>．举报失物。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17</w:t>
            </w:r>
            <w:r>
              <w:rPr>
                <w:rFonts w:hint="eastAsia"/>
                <w:sz w:val="26"/>
              </w:rPr>
              <w:t>．发现酒店财物遗失或损毁，马上报告。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18</w:t>
            </w:r>
            <w:r>
              <w:rPr>
                <w:rFonts w:hint="eastAsia"/>
                <w:sz w:val="26"/>
              </w:rPr>
              <w:t>．工作要有责任心，尽量完成正在进行的工作。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19</w:t>
            </w:r>
            <w:r>
              <w:rPr>
                <w:rFonts w:hint="eastAsia"/>
                <w:sz w:val="26"/>
              </w:rPr>
              <w:t>．对接班员工，交待清楚当天所发生的事，所要继续的工作。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20</w:t>
            </w:r>
            <w:r>
              <w:rPr>
                <w:rFonts w:hint="eastAsia"/>
                <w:sz w:val="26"/>
              </w:rPr>
              <w:t>．态度积极，对工作有兴趣。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21</w:t>
            </w:r>
            <w:r>
              <w:rPr>
                <w:rFonts w:hint="eastAsia"/>
                <w:sz w:val="26"/>
              </w:rPr>
              <w:t>．时刻提高警觉，留意有无闲人出入。</w:t>
            </w:r>
          </w:p>
          <w:p w:rsidR="00897AEA" w:rsidRDefault="00897AEA" w:rsidP="00D7403F">
            <w:pPr>
              <w:tabs>
                <w:tab w:val="left" w:pos="612"/>
              </w:tabs>
              <w:spacing w:line="440" w:lineRule="exact"/>
              <w:ind w:left="234" w:hangingChars="90" w:hanging="23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22</w:t>
            </w:r>
            <w:r>
              <w:rPr>
                <w:rFonts w:hint="eastAsia"/>
                <w:sz w:val="26"/>
              </w:rPr>
              <w:t>．在工作期间，严禁发生饮酒、打架、偷窃、睡觉不道德行为及赌博、抽烟、进食、吸毒或</w:t>
            </w:r>
            <w:proofErr w:type="gramStart"/>
            <w:r>
              <w:rPr>
                <w:rFonts w:hint="eastAsia"/>
                <w:sz w:val="26"/>
              </w:rPr>
              <w:t>爵</w:t>
            </w:r>
            <w:proofErr w:type="gramEnd"/>
            <w:r>
              <w:rPr>
                <w:rFonts w:hint="eastAsia"/>
                <w:sz w:val="26"/>
              </w:rPr>
              <w:t>香口胶等不良行为。</w:t>
            </w:r>
          </w:p>
        </w:tc>
        <w:tc>
          <w:tcPr>
            <w:tcW w:w="4988" w:type="dxa"/>
          </w:tcPr>
          <w:p w:rsidR="00897AEA" w:rsidRDefault="00897AEA" w:rsidP="00D7403F">
            <w:pPr>
              <w:tabs>
                <w:tab w:val="left" w:pos="1260"/>
              </w:tabs>
              <w:spacing w:line="240" w:lineRule="exact"/>
              <w:ind w:left="1300" w:hangingChars="500" w:hanging="1300"/>
              <w:rPr>
                <w:rFonts w:hint="eastAsia"/>
                <w:sz w:val="26"/>
              </w:rPr>
            </w:pP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  <w:r>
              <w:rPr>
                <w:rFonts w:hint="eastAsia"/>
                <w:sz w:val="26"/>
              </w:rPr>
              <w:t>．迟到、早退、无故缺席或失误接班。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  <w:r>
              <w:rPr>
                <w:rFonts w:hint="eastAsia"/>
                <w:sz w:val="26"/>
              </w:rPr>
              <w:t>．上、下班时</w:t>
            </w:r>
            <w:proofErr w:type="gramStart"/>
            <w:r>
              <w:rPr>
                <w:rFonts w:hint="eastAsia"/>
                <w:sz w:val="26"/>
              </w:rPr>
              <w:t>不</w:t>
            </w:r>
            <w:proofErr w:type="gramEnd"/>
            <w:r>
              <w:rPr>
                <w:rFonts w:hint="eastAsia"/>
                <w:sz w:val="26"/>
              </w:rPr>
              <w:t>打卡或替别人打卡。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  <w:r>
              <w:rPr>
                <w:rFonts w:hint="eastAsia"/>
                <w:sz w:val="26"/>
              </w:rPr>
              <w:t>．擅自离开岗位。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  <w:r>
              <w:rPr>
                <w:rFonts w:hint="eastAsia"/>
                <w:sz w:val="26"/>
              </w:rPr>
              <w:t>．不修边幅。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8"/>
              </w:rPr>
            </w:pPr>
            <w:r>
              <w:rPr>
                <w:rFonts w:hint="eastAsia"/>
                <w:sz w:val="26"/>
              </w:rPr>
              <w:t>5</w:t>
            </w:r>
            <w:r>
              <w:rPr>
                <w:rFonts w:hint="eastAsia"/>
                <w:sz w:val="26"/>
              </w:rPr>
              <w:t>．制服肮脏，不扣纽扣。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6</w:t>
            </w:r>
            <w:r>
              <w:rPr>
                <w:rFonts w:hint="eastAsia"/>
                <w:sz w:val="26"/>
              </w:rPr>
              <w:t>．使用浓郁香水或其他香料。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7</w:t>
            </w:r>
            <w:r>
              <w:rPr>
                <w:rFonts w:hint="eastAsia"/>
                <w:sz w:val="26"/>
              </w:rPr>
              <w:t>．发出体味及恶臭之口气。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8</w:t>
            </w:r>
            <w:r>
              <w:rPr>
                <w:rFonts w:hint="eastAsia"/>
                <w:sz w:val="26"/>
              </w:rPr>
              <w:t>．头发过长，遮盖耳朵和接触衣领。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9</w:t>
            </w:r>
            <w:r>
              <w:rPr>
                <w:rFonts w:hint="eastAsia"/>
                <w:sz w:val="26"/>
              </w:rPr>
              <w:t>．</w:t>
            </w:r>
            <w:proofErr w:type="gramStart"/>
            <w:r>
              <w:rPr>
                <w:rFonts w:hint="eastAsia"/>
                <w:sz w:val="26"/>
              </w:rPr>
              <w:t>不</w:t>
            </w:r>
            <w:proofErr w:type="gramEnd"/>
            <w:r>
              <w:rPr>
                <w:rFonts w:hint="eastAsia"/>
                <w:sz w:val="26"/>
              </w:rPr>
              <w:t>刮胡子。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10</w:t>
            </w:r>
            <w:r>
              <w:rPr>
                <w:rFonts w:hint="eastAsia"/>
                <w:sz w:val="26"/>
              </w:rPr>
              <w:t>．任何一个手指留有指甲。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11</w:t>
            </w:r>
            <w:r>
              <w:rPr>
                <w:rFonts w:hint="eastAsia"/>
                <w:sz w:val="26"/>
              </w:rPr>
              <w:t>．浓妆、艳抹、涂鲜红指甲油。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12</w:t>
            </w:r>
            <w:r>
              <w:rPr>
                <w:rFonts w:hint="eastAsia"/>
                <w:sz w:val="26"/>
              </w:rPr>
              <w:t>．脸无表情，板起面孔。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13</w:t>
            </w:r>
            <w:r>
              <w:rPr>
                <w:rFonts w:hint="eastAsia"/>
                <w:sz w:val="26"/>
              </w:rPr>
              <w:t>．偷懒及表现不耐烦的态度。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14</w:t>
            </w:r>
            <w:r>
              <w:rPr>
                <w:rFonts w:hint="eastAsia"/>
                <w:sz w:val="26"/>
              </w:rPr>
              <w:t>．工作地方杂乱无章。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15</w:t>
            </w:r>
            <w:r>
              <w:rPr>
                <w:rFonts w:hint="eastAsia"/>
                <w:sz w:val="26"/>
              </w:rPr>
              <w:t>．利用文具或表格作为私人用途。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16</w:t>
            </w:r>
            <w:r>
              <w:rPr>
                <w:rFonts w:hint="eastAsia"/>
                <w:sz w:val="26"/>
              </w:rPr>
              <w:t>．私藏和占有失物。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17</w:t>
            </w:r>
            <w:r>
              <w:rPr>
                <w:rFonts w:hint="eastAsia"/>
                <w:sz w:val="26"/>
              </w:rPr>
              <w:t>．不理酒店财物之遗失或损毁。</w:t>
            </w:r>
          </w:p>
          <w:p w:rsidR="00897AEA" w:rsidRDefault="00897AEA" w:rsidP="00D7403F">
            <w:pPr>
              <w:spacing w:line="440" w:lineRule="exact"/>
              <w:ind w:left="450" w:hangingChars="173" w:hanging="45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18</w:t>
            </w:r>
            <w:r>
              <w:rPr>
                <w:rFonts w:hint="eastAsia"/>
                <w:sz w:val="26"/>
              </w:rPr>
              <w:t>．没有责任心，把正进行的工作抛下不顾而去。</w:t>
            </w:r>
          </w:p>
          <w:p w:rsidR="00897AEA" w:rsidRDefault="00897AEA" w:rsidP="00D7403F">
            <w:pPr>
              <w:spacing w:line="440" w:lineRule="exact"/>
              <w:ind w:left="484" w:hangingChars="186" w:hanging="48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19</w:t>
            </w:r>
            <w:r>
              <w:rPr>
                <w:rFonts w:hint="eastAsia"/>
                <w:sz w:val="26"/>
              </w:rPr>
              <w:t>．对接班员工没有交代未完之工作或应注意之事项。</w:t>
            </w:r>
          </w:p>
          <w:p w:rsidR="00897AEA" w:rsidRDefault="00897AEA" w:rsidP="00D7403F">
            <w:pPr>
              <w:tabs>
                <w:tab w:val="left" w:pos="1260"/>
              </w:tabs>
              <w:spacing w:line="44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20</w:t>
            </w:r>
            <w:r>
              <w:rPr>
                <w:rFonts w:hint="eastAsia"/>
                <w:sz w:val="26"/>
              </w:rPr>
              <w:t>．常常对工作抱怨，对工作没精打采。</w:t>
            </w:r>
          </w:p>
          <w:p w:rsidR="00897AEA" w:rsidRDefault="00897AEA" w:rsidP="00D7403F">
            <w:pPr>
              <w:spacing w:line="440" w:lineRule="exact"/>
              <w:ind w:left="484" w:hangingChars="186" w:hanging="484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21</w:t>
            </w:r>
            <w:r>
              <w:rPr>
                <w:rFonts w:hint="eastAsia"/>
                <w:sz w:val="26"/>
              </w:rPr>
              <w:t>．</w:t>
            </w:r>
            <w:r>
              <w:rPr>
                <w:rFonts w:hint="eastAsia"/>
                <w:spacing w:val="-4"/>
                <w:sz w:val="26"/>
              </w:rPr>
              <w:t>漠不关心，闲人出入也不知或视若无睹。</w:t>
            </w:r>
          </w:p>
          <w:p w:rsidR="00897AEA" w:rsidRDefault="00897AEA" w:rsidP="00D7403F">
            <w:pPr>
              <w:spacing w:line="440" w:lineRule="exact"/>
              <w:ind w:left="484" w:hangingChars="186" w:hanging="484"/>
              <w:rPr>
                <w:rFonts w:hint="eastAsia"/>
                <w:sz w:val="28"/>
              </w:rPr>
            </w:pPr>
            <w:r>
              <w:rPr>
                <w:rFonts w:hint="eastAsia"/>
                <w:sz w:val="26"/>
              </w:rPr>
              <w:t>22</w:t>
            </w:r>
            <w:r>
              <w:rPr>
                <w:rFonts w:hint="eastAsia"/>
                <w:sz w:val="26"/>
              </w:rPr>
              <w:t>．饮酒、抽烟、偷窃、睡觉、不道德行为，赌博、进食、吸毒</w:t>
            </w:r>
            <w:proofErr w:type="gramStart"/>
            <w:r>
              <w:rPr>
                <w:rFonts w:hint="eastAsia"/>
                <w:sz w:val="26"/>
              </w:rPr>
              <w:t>爵</w:t>
            </w:r>
            <w:proofErr w:type="gramEnd"/>
            <w:r>
              <w:rPr>
                <w:rFonts w:hint="eastAsia"/>
                <w:sz w:val="26"/>
              </w:rPr>
              <w:t>香口胶等。</w:t>
            </w:r>
          </w:p>
        </w:tc>
      </w:tr>
    </w:tbl>
    <w:p w:rsidR="00897AEA" w:rsidRDefault="00897AEA" w:rsidP="00897AEA">
      <w:pPr>
        <w:tabs>
          <w:tab w:val="left" w:pos="900"/>
        </w:tabs>
        <w:spacing w:line="340" w:lineRule="exact"/>
        <w:rPr>
          <w:rFonts w:hint="eastAsia"/>
        </w:rPr>
      </w:pPr>
    </w:p>
    <w:tbl>
      <w:tblPr>
        <w:tblW w:w="99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4913"/>
      </w:tblGrid>
      <w:tr w:rsidR="00897AEA" w:rsidTr="00897AE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900" w:type="dxa"/>
            <w:gridSpan w:val="2"/>
            <w:vAlign w:val="center"/>
          </w:tcPr>
          <w:p w:rsidR="00897AEA" w:rsidRDefault="00897AEA" w:rsidP="00897AEA">
            <w:pPr>
              <w:spacing w:line="340" w:lineRule="exact"/>
              <w:ind w:leftChars="-542" w:left="-1138"/>
              <w:jc w:val="center"/>
              <w:rPr>
                <w:rFonts w:hint="eastAsia"/>
                <w:b/>
                <w:bCs/>
                <w:w w:val="150"/>
                <w:sz w:val="28"/>
              </w:rPr>
            </w:pPr>
            <w:r>
              <w:rPr>
                <w:rFonts w:hint="eastAsia"/>
                <w:b/>
                <w:bCs/>
                <w:w w:val="150"/>
                <w:sz w:val="28"/>
              </w:rPr>
              <w:t>前堂部员工规则</w:t>
            </w:r>
          </w:p>
        </w:tc>
      </w:tr>
      <w:tr w:rsidR="00897AEA" w:rsidTr="00897AEA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9900" w:type="dxa"/>
            <w:gridSpan w:val="2"/>
          </w:tcPr>
          <w:p w:rsidR="00897AEA" w:rsidRDefault="00897AEA" w:rsidP="00D7403F">
            <w:pPr>
              <w:tabs>
                <w:tab w:val="left" w:pos="1260"/>
              </w:tabs>
              <w:spacing w:line="300" w:lineRule="exact"/>
              <w:ind w:left="1400" w:hangingChars="500" w:hanging="1400"/>
              <w:rPr>
                <w:rFonts w:hint="eastAsia"/>
                <w:sz w:val="26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 w:rsidR="00897AEA" w:rsidRDefault="00897AEA" w:rsidP="00D7403F">
            <w:pPr>
              <w:tabs>
                <w:tab w:val="left" w:pos="1260"/>
              </w:tabs>
              <w:spacing w:line="46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（一）规则</w:t>
            </w:r>
          </w:p>
          <w:p w:rsidR="00897AEA" w:rsidRDefault="00897AEA" w:rsidP="00D7403F">
            <w:pPr>
              <w:tabs>
                <w:tab w:val="left" w:pos="1260"/>
              </w:tabs>
              <w:spacing w:line="600" w:lineRule="exact"/>
              <w:ind w:left="1300" w:hangingChars="500" w:hanging="1300"/>
              <w:rPr>
                <w:rFonts w:hint="eastAsia"/>
                <w:sz w:val="28"/>
              </w:rPr>
            </w:pPr>
            <w:r>
              <w:rPr>
                <w:sz w:val="26"/>
              </w:rPr>
              <w:softHyphen/>
            </w:r>
            <w:r>
              <w:rPr>
                <w:rFonts w:hint="eastAsia"/>
                <w:sz w:val="26"/>
              </w:rPr>
              <w:t xml:space="preserve">             </w:t>
            </w:r>
            <w:r>
              <w:rPr>
                <w:rFonts w:hint="eastAsia"/>
                <w:sz w:val="26"/>
              </w:rPr>
              <w:t>可</w:t>
            </w:r>
            <w:r>
              <w:rPr>
                <w:rFonts w:hint="eastAsia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以</w:t>
            </w:r>
            <w:r>
              <w:rPr>
                <w:rFonts w:hint="eastAsia"/>
                <w:sz w:val="26"/>
              </w:rPr>
              <w:t xml:space="preserve">                             </w:t>
            </w:r>
            <w:proofErr w:type="gramStart"/>
            <w:r>
              <w:rPr>
                <w:rFonts w:hint="eastAsia"/>
                <w:sz w:val="26"/>
              </w:rPr>
              <w:t>不</w:t>
            </w:r>
            <w:proofErr w:type="gramEnd"/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可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以</w:t>
            </w:r>
          </w:p>
        </w:tc>
      </w:tr>
      <w:tr w:rsidR="00897AEA" w:rsidTr="00897AEA">
        <w:tblPrEx>
          <w:tblCellMar>
            <w:top w:w="0" w:type="dxa"/>
            <w:bottom w:w="0" w:type="dxa"/>
          </w:tblCellMar>
        </w:tblPrEx>
        <w:trPr>
          <w:trHeight w:val="12474"/>
        </w:trPr>
        <w:tc>
          <w:tcPr>
            <w:tcW w:w="4987" w:type="dxa"/>
          </w:tcPr>
          <w:p w:rsidR="00897AEA" w:rsidRDefault="00897AEA" w:rsidP="00D7403F">
            <w:pPr>
              <w:tabs>
                <w:tab w:val="left" w:pos="612"/>
              </w:tabs>
              <w:spacing w:line="200" w:lineRule="exact"/>
              <w:ind w:left="225" w:hangingChars="90" w:hanging="225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475" w:hangingChars="190" w:hanging="47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23</w:t>
            </w:r>
            <w:r>
              <w:rPr>
                <w:rFonts w:hint="eastAsia"/>
                <w:sz w:val="25"/>
              </w:rPr>
              <w:t>．禁忌在工作进行时，阅读报纸、杂志及书籍。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24</w:t>
            </w:r>
            <w:r>
              <w:rPr>
                <w:rFonts w:hint="eastAsia"/>
                <w:sz w:val="25"/>
              </w:rPr>
              <w:t>．值班时不听收音机，看电视等。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475" w:hangingChars="190" w:hanging="47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25</w:t>
            </w:r>
            <w:r>
              <w:rPr>
                <w:rFonts w:hint="eastAsia"/>
                <w:sz w:val="25"/>
              </w:rPr>
              <w:t>．人在柜台，须专心工作并不时留意四周环境。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26</w:t>
            </w:r>
            <w:r>
              <w:rPr>
                <w:rFonts w:hint="eastAsia"/>
                <w:sz w:val="25"/>
              </w:rPr>
              <w:t>．严禁使用电话作私人用途。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475" w:hangingChars="190" w:hanging="47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27</w:t>
            </w:r>
            <w:r>
              <w:rPr>
                <w:rFonts w:hint="eastAsia"/>
                <w:sz w:val="25"/>
              </w:rPr>
              <w:t>．小心处理客人信件，包裹及暂寄之行李和物件。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28</w:t>
            </w:r>
            <w:r>
              <w:rPr>
                <w:rFonts w:hint="eastAsia"/>
                <w:sz w:val="25"/>
              </w:rPr>
              <w:t>．处理文件井井有条。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29</w:t>
            </w:r>
            <w:r>
              <w:rPr>
                <w:rFonts w:hint="eastAsia"/>
                <w:sz w:val="25"/>
              </w:rPr>
              <w:t>．提醒住客有关酒店内之医疗服务。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30</w:t>
            </w:r>
            <w:r>
              <w:rPr>
                <w:rFonts w:hint="eastAsia"/>
                <w:sz w:val="25"/>
              </w:rPr>
              <w:t>．行为举止端正和保持身体挺直。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31</w:t>
            </w:r>
            <w:r>
              <w:rPr>
                <w:rFonts w:hint="eastAsia"/>
                <w:sz w:val="25"/>
              </w:rPr>
              <w:t>．对酒店忠心，维护酒店声誉及利益。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32</w:t>
            </w:r>
            <w:r>
              <w:rPr>
                <w:rFonts w:hint="eastAsia"/>
                <w:sz w:val="25"/>
              </w:rPr>
              <w:t>．同事间，和气相处。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475" w:hangingChars="190" w:hanging="47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33</w:t>
            </w:r>
            <w:r>
              <w:rPr>
                <w:rFonts w:hint="eastAsia"/>
                <w:sz w:val="25"/>
              </w:rPr>
              <w:t>．同事间紧密合作，遇到工作困难，互相帮助，处处为酒店的利益着想。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34</w:t>
            </w:r>
            <w:r>
              <w:rPr>
                <w:rFonts w:hint="eastAsia"/>
                <w:sz w:val="25"/>
              </w:rPr>
              <w:t>．对客人言词要得体，大方及控制情绪。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35</w:t>
            </w:r>
            <w:r>
              <w:rPr>
                <w:rFonts w:hint="eastAsia"/>
                <w:sz w:val="25"/>
              </w:rPr>
              <w:t>．行为正当，严禁作非法勾当。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36</w:t>
            </w:r>
            <w:r>
              <w:rPr>
                <w:rFonts w:hint="eastAsia"/>
                <w:sz w:val="25"/>
              </w:rPr>
              <w:t>．服从上司命令与指示。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37</w:t>
            </w:r>
            <w:r>
              <w:rPr>
                <w:rFonts w:hint="eastAsia"/>
                <w:sz w:val="25"/>
              </w:rPr>
              <w:t>．坚决执行职务，不畏艰难。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38</w:t>
            </w:r>
            <w:r>
              <w:rPr>
                <w:rFonts w:hint="eastAsia"/>
                <w:sz w:val="25"/>
              </w:rPr>
              <w:t>．与酒店同舟共济。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39</w:t>
            </w:r>
            <w:r>
              <w:rPr>
                <w:rFonts w:hint="eastAsia"/>
                <w:sz w:val="25"/>
              </w:rPr>
              <w:t>．推广酒店设备与服务。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40</w:t>
            </w:r>
            <w:r>
              <w:rPr>
                <w:rFonts w:hint="eastAsia"/>
                <w:sz w:val="25"/>
              </w:rPr>
              <w:t>．保持言谈高雅，互相尊重。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41</w:t>
            </w:r>
            <w:r>
              <w:rPr>
                <w:rFonts w:hint="eastAsia"/>
                <w:sz w:val="25"/>
              </w:rPr>
              <w:t>．尊重客人。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42</w:t>
            </w:r>
            <w:r>
              <w:rPr>
                <w:rFonts w:hint="eastAsia"/>
                <w:sz w:val="25"/>
              </w:rPr>
              <w:t>．保持环境卫生。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43</w:t>
            </w:r>
            <w:r>
              <w:rPr>
                <w:rFonts w:hint="eastAsia"/>
                <w:sz w:val="25"/>
              </w:rPr>
              <w:t>．忠于职守，诚实工作。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475" w:hangingChars="190" w:hanging="475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475" w:hangingChars="190" w:hanging="47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44</w:t>
            </w:r>
            <w:r>
              <w:rPr>
                <w:rFonts w:hint="eastAsia"/>
                <w:sz w:val="25"/>
              </w:rPr>
              <w:t>．住客的姓名，房号及个人资料要绝对保密。</w:t>
            </w:r>
          </w:p>
        </w:tc>
        <w:tc>
          <w:tcPr>
            <w:tcW w:w="4913" w:type="dxa"/>
          </w:tcPr>
          <w:p w:rsidR="00897AEA" w:rsidRDefault="00897AEA" w:rsidP="00D7403F">
            <w:pPr>
              <w:tabs>
                <w:tab w:val="left" w:pos="1260"/>
              </w:tabs>
              <w:spacing w:line="200" w:lineRule="exact"/>
              <w:ind w:left="1250" w:hangingChars="500" w:hanging="1250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485" w:hangingChars="194" w:hanging="48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23</w:t>
            </w:r>
            <w:r>
              <w:rPr>
                <w:rFonts w:hint="eastAsia"/>
                <w:sz w:val="25"/>
              </w:rPr>
              <w:t>．阅读报纸、杂志及书籍或作任何私人工作。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24</w:t>
            </w:r>
            <w:r>
              <w:rPr>
                <w:rFonts w:hint="eastAsia"/>
                <w:sz w:val="25"/>
              </w:rPr>
              <w:t>．听收音机，看电视。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25</w:t>
            </w:r>
            <w:r>
              <w:rPr>
                <w:rFonts w:hint="eastAsia"/>
                <w:sz w:val="25"/>
              </w:rPr>
              <w:t>．在柜台工作时，与员工互相攀谈私事。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26</w:t>
            </w:r>
            <w:r>
              <w:rPr>
                <w:rFonts w:hint="eastAsia"/>
                <w:sz w:val="25"/>
              </w:rPr>
              <w:t>．使用电话作私人用途。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27</w:t>
            </w:r>
            <w:r>
              <w:rPr>
                <w:rFonts w:hint="eastAsia"/>
                <w:sz w:val="25"/>
              </w:rPr>
              <w:t>．随便乱抛客人之行李和物件。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28</w:t>
            </w:r>
            <w:r>
              <w:rPr>
                <w:rFonts w:hint="eastAsia"/>
                <w:sz w:val="25"/>
              </w:rPr>
              <w:t>．敷衍了事，得过且过。</w:t>
            </w:r>
          </w:p>
          <w:p w:rsidR="00897AEA" w:rsidRDefault="00897AEA" w:rsidP="00D7403F">
            <w:pPr>
              <w:tabs>
                <w:tab w:val="left" w:pos="612"/>
              </w:tabs>
              <w:spacing w:line="380" w:lineRule="exact"/>
              <w:ind w:left="225" w:hangingChars="90" w:hanging="22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29</w:t>
            </w:r>
            <w:r>
              <w:rPr>
                <w:rFonts w:hint="eastAsia"/>
                <w:sz w:val="25"/>
              </w:rPr>
              <w:t>．胡乱供应药物或帮住客买药。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30</w:t>
            </w:r>
            <w:r>
              <w:rPr>
                <w:rFonts w:hint="eastAsia"/>
                <w:sz w:val="25"/>
              </w:rPr>
              <w:t>．倚墙而站，双手交叉，抓头，</w:t>
            </w:r>
            <w:proofErr w:type="gramStart"/>
            <w:r>
              <w:rPr>
                <w:rFonts w:hint="eastAsia"/>
                <w:sz w:val="25"/>
              </w:rPr>
              <w:t>橇</w:t>
            </w:r>
            <w:proofErr w:type="gramEnd"/>
            <w:r>
              <w:rPr>
                <w:rFonts w:hint="eastAsia"/>
                <w:sz w:val="25"/>
              </w:rPr>
              <w:t>鼻等不雅举止。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31</w:t>
            </w:r>
            <w:r>
              <w:rPr>
                <w:rFonts w:hint="eastAsia"/>
                <w:sz w:val="25"/>
              </w:rPr>
              <w:t>．欺骗、不忠不信。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32</w:t>
            </w:r>
            <w:r>
              <w:rPr>
                <w:rFonts w:hint="eastAsia"/>
                <w:sz w:val="25"/>
              </w:rPr>
              <w:t>．对同事故意挑剔或为难。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33</w:t>
            </w:r>
            <w:r>
              <w:rPr>
                <w:rFonts w:hint="eastAsia"/>
                <w:sz w:val="25"/>
              </w:rPr>
              <w:t>．挑拨事非，造谣中伤，遇到同事有工作困难时，袖手旁观，幸灾乐祸。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34</w:t>
            </w:r>
            <w:r>
              <w:rPr>
                <w:rFonts w:hint="eastAsia"/>
                <w:sz w:val="25"/>
              </w:rPr>
              <w:t>．言词含有侮辱客人的意思或向客人发脾气。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35</w:t>
            </w:r>
            <w:r>
              <w:rPr>
                <w:rFonts w:hint="eastAsia"/>
                <w:sz w:val="25"/>
              </w:rPr>
              <w:t>．参与卖淫及任何不法行为。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36</w:t>
            </w:r>
            <w:r>
              <w:rPr>
                <w:rFonts w:hint="eastAsia"/>
                <w:sz w:val="25"/>
              </w:rPr>
              <w:t>．违反上司指示或酒店当局发出的合法命令。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37</w:t>
            </w:r>
            <w:r>
              <w:rPr>
                <w:rFonts w:hint="eastAsia"/>
                <w:sz w:val="25"/>
              </w:rPr>
              <w:t>．无充分理由故意拒绝执行职务。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38</w:t>
            </w:r>
            <w:r>
              <w:rPr>
                <w:rFonts w:hint="eastAsia"/>
                <w:sz w:val="25"/>
              </w:rPr>
              <w:t>．在酒店内发起或参与未经批准的集会。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39</w:t>
            </w:r>
            <w:r>
              <w:rPr>
                <w:rFonts w:hint="eastAsia"/>
                <w:sz w:val="25"/>
              </w:rPr>
              <w:t>．未经上司同意，推荐其他竞争者的服务，或在酒店内贩卖物品。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40</w:t>
            </w:r>
            <w:r>
              <w:rPr>
                <w:rFonts w:hint="eastAsia"/>
                <w:sz w:val="25"/>
              </w:rPr>
              <w:t>．粗言秽语。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41</w:t>
            </w:r>
            <w:r>
              <w:rPr>
                <w:rFonts w:hint="eastAsia"/>
                <w:sz w:val="25"/>
              </w:rPr>
              <w:t>．指手划脚，评头品足过路的客人。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42</w:t>
            </w:r>
            <w:r>
              <w:rPr>
                <w:rFonts w:hint="eastAsia"/>
                <w:sz w:val="25"/>
              </w:rPr>
              <w:t>．随地吐痰，乱丢纸屑或垃圾。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43</w:t>
            </w:r>
            <w:r>
              <w:rPr>
                <w:rFonts w:hint="eastAsia"/>
                <w:sz w:val="25"/>
              </w:rPr>
              <w:t>．利用工作之便，兑换外币，或作其他不当之手续，中饱私囊。</w:t>
            </w:r>
          </w:p>
          <w:p w:rsidR="00897AEA" w:rsidRDefault="00897AEA" w:rsidP="00D7403F">
            <w:pPr>
              <w:spacing w:line="380" w:lineRule="exact"/>
              <w:ind w:left="465" w:hangingChars="186" w:hanging="465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44</w:t>
            </w:r>
            <w:r>
              <w:rPr>
                <w:rFonts w:hint="eastAsia"/>
                <w:sz w:val="25"/>
              </w:rPr>
              <w:t>．为住客朋友，来访者或者其他部门员工</w:t>
            </w:r>
            <w:r>
              <w:rPr>
                <w:rFonts w:hint="eastAsia"/>
                <w:sz w:val="25"/>
              </w:rPr>
              <w:t>(</w:t>
            </w:r>
            <w:r>
              <w:rPr>
                <w:rFonts w:hint="eastAsia"/>
                <w:sz w:val="25"/>
              </w:rPr>
              <w:t>不因工作需要</w:t>
            </w:r>
            <w:r>
              <w:rPr>
                <w:rFonts w:hint="eastAsia"/>
                <w:sz w:val="25"/>
              </w:rPr>
              <w:t>)</w:t>
            </w:r>
            <w:proofErr w:type="gramStart"/>
            <w:r>
              <w:rPr>
                <w:rFonts w:hint="eastAsia"/>
                <w:sz w:val="25"/>
              </w:rPr>
              <w:t>透露住</w:t>
            </w:r>
            <w:proofErr w:type="gramEnd"/>
            <w:r>
              <w:rPr>
                <w:rFonts w:hint="eastAsia"/>
                <w:sz w:val="25"/>
              </w:rPr>
              <w:t>客姓名，房号及个人资料。</w:t>
            </w:r>
          </w:p>
        </w:tc>
      </w:tr>
      <w:tr w:rsidR="00897AEA" w:rsidTr="00897AE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9900" w:type="dxa"/>
            <w:gridSpan w:val="2"/>
            <w:vAlign w:val="center"/>
          </w:tcPr>
          <w:p w:rsidR="00897AEA" w:rsidRDefault="00897AEA" w:rsidP="00D7403F">
            <w:pPr>
              <w:spacing w:line="340" w:lineRule="exact"/>
              <w:jc w:val="center"/>
              <w:rPr>
                <w:rFonts w:hint="eastAsia"/>
                <w:b/>
                <w:bCs/>
                <w:w w:val="150"/>
                <w:sz w:val="28"/>
              </w:rPr>
            </w:pPr>
            <w:r>
              <w:rPr>
                <w:rFonts w:hint="eastAsia"/>
                <w:b/>
                <w:bCs/>
                <w:w w:val="150"/>
                <w:sz w:val="28"/>
              </w:rPr>
              <w:lastRenderedPageBreak/>
              <w:t>前堂部员工规则</w:t>
            </w:r>
          </w:p>
        </w:tc>
      </w:tr>
      <w:tr w:rsidR="00897AEA" w:rsidTr="00897AEA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9900" w:type="dxa"/>
            <w:gridSpan w:val="2"/>
          </w:tcPr>
          <w:p w:rsidR="00897AEA" w:rsidRDefault="00897AEA" w:rsidP="00D7403F">
            <w:pPr>
              <w:tabs>
                <w:tab w:val="left" w:pos="1260"/>
              </w:tabs>
              <w:spacing w:line="300" w:lineRule="exact"/>
              <w:ind w:left="1400" w:hangingChars="500" w:hanging="1400"/>
              <w:rPr>
                <w:rFonts w:hint="eastAsia"/>
                <w:sz w:val="26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 w:rsidR="00897AEA" w:rsidRDefault="00897AEA" w:rsidP="00D7403F">
            <w:pPr>
              <w:tabs>
                <w:tab w:val="left" w:pos="1260"/>
              </w:tabs>
              <w:spacing w:line="460" w:lineRule="exact"/>
              <w:ind w:left="1300" w:hangingChars="500" w:hanging="1300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（一）规则</w:t>
            </w:r>
          </w:p>
          <w:p w:rsidR="00897AEA" w:rsidRDefault="00897AEA" w:rsidP="00D7403F">
            <w:pPr>
              <w:tabs>
                <w:tab w:val="left" w:pos="1260"/>
              </w:tabs>
              <w:spacing w:line="600" w:lineRule="exact"/>
              <w:ind w:left="1300" w:hangingChars="500" w:hanging="1300"/>
              <w:rPr>
                <w:rFonts w:hint="eastAsia"/>
                <w:sz w:val="28"/>
              </w:rPr>
            </w:pPr>
            <w:r>
              <w:rPr>
                <w:sz w:val="26"/>
              </w:rPr>
              <w:softHyphen/>
            </w:r>
            <w:r>
              <w:rPr>
                <w:rFonts w:hint="eastAsia"/>
                <w:sz w:val="26"/>
              </w:rPr>
              <w:t xml:space="preserve">             </w:t>
            </w:r>
            <w:r>
              <w:rPr>
                <w:rFonts w:hint="eastAsia"/>
                <w:sz w:val="26"/>
              </w:rPr>
              <w:t>可</w:t>
            </w:r>
            <w:r>
              <w:rPr>
                <w:rFonts w:hint="eastAsia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以</w:t>
            </w:r>
            <w:r>
              <w:rPr>
                <w:rFonts w:hint="eastAsia"/>
                <w:sz w:val="26"/>
              </w:rPr>
              <w:t xml:space="preserve">                             </w:t>
            </w:r>
            <w:proofErr w:type="gramStart"/>
            <w:r>
              <w:rPr>
                <w:rFonts w:hint="eastAsia"/>
                <w:sz w:val="26"/>
              </w:rPr>
              <w:t>不</w:t>
            </w:r>
            <w:proofErr w:type="gramEnd"/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可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以</w:t>
            </w:r>
          </w:p>
        </w:tc>
      </w:tr>
      <w:tr w:rsidR="00897AEA" w:rsidTr="00897AEA">
        <w:tblPrEx>
          <w:tblCellMar>
            <w:top w:w="0" w:type="dxa"/>
            <w:bottom w:w="0" w:type="dxa"/>
          </w:tblCellMar>
        </w:tblPrEx>
        <w:trPr>
          <w:cantSplit/>
          <w:trHeight w:val="12474"/>
        </w:trPr>
        <w:tc>
          <w:tcPr>
            <w:tcW w:w="9900" w:type="dxa"/>
            <w:gridSpan w:val="2"/>
          </w:tcPr>
          <w:p w:rsidR="00897AEA" w:rsidRDefault="00897AEA" w:rsidP="00D7403F">
            <w:pPr>
              <w:spacing w:line="380" w:lineRule="exact"/>
              <w:ind w:left="432" w:hangingChars="216" w:hanging="432"/>
              <w:rPr>
                <w:rFonts w:hint="eastAsia"/>
                <w:sz w:val="2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F3177" wp14:editId="09198A16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-8890</wp:posOffset>
                      </wp:positionV>
                      <wp:extent cx="0" cy="1386840"/>
                      <wp:effectExtent l="9525" t="12700" r="9525" b="1016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6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-.7pt" to="237.6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"/>
                  </w:pict>
                </mc:Fallback>
              </mc:AlternateContent>
            </w:r>
          </w:p>
          <w:p w:rsidR="00897AEA" w:rsidRDefault="00897AEA" w:rsidP="00D7403F">
            <w:pPr>
              <w:spacing w:line="380" w:lineRule="exact"/>
              <w:ind w:left="540" w:hangingChars="216" w:hanging="540"/>
              <w:rPr>
                <w:rFonts w:hint="eastAsia"/>
                <w:sz w:val="25"/>
              </w:rPr>
            </w:pPr>
            <w:r>
              <w:rPr>
                <w:sz w:val="25"/>
              </w:rPr>
              <w:t>45</w:t>
            </w:r>
            <w:r>
              <w:rPr>
                <w:rFonts w:hint="eastAsia"/>
                <w:sz w:val="25"/>
              </w:rPr>
              <w:t>．严禁使用客房作为休息，娱乐用途</w:t>
            </w:r>
            <w:r>
              <w:rPr>
                <w:rFonts w:hint="eastAsia"/>
                <w:sz w:val="25"/>
              </w:rPr>
              <w:t xml:space="preserve">      </w:t>
            </w:r>
            <w:r>
              <w:rPr>
                <w:sz w:val="25"/>
              </w:rPr>
              <w:t>45</w:t>
            </w:r>
            <w:r>
              <w:rPr>
                <w:rFonts w:hint="eastAsia"/>
                <w:sz w:val="25"/>
              </w:rPr>
              <w:t>．未经上司同意，使用客房为休息间，或</w:t>
            </w:r>
            <w:proofErr w:type="gramStart"/>
            <w:r>
              <w:rPr>
                <w:rFonts w:hint="eastAsia"/>
                <w:sz w:val="25"/>
              </w:rPr>
              <w:t>或</w:t>
            </w:r>
            <w:proofErr w:type="gramEnd"/>
            <w:r>
              <w:rPr>
                <w:rFonts w:hint="eastAsia"/>
                <w:sz w:val="25"/>
              </w:rPr>
              <w:t>随便使用客房毛巾及其他用品。</w:t>
            </w:r>
            <w:r>
              <w:rPr>
                <w:rFonts w:hint="eastAsia"/>
                <w:sz w:val="25"/>
              </w:rPr>
              <w:t xml:space="preserve">          </w:t>
            </w:r>
            <w:r>
              <w:rPr>
                <w:rFonts w:hint="eastAsia"/>
                <w:sz w:val="25"/>
              </w:rPr>
              <w:t>在客房内淋浴、看电视或使用客房的毛</w:t>
            </w:r>
            <w:r>
              <w:rPr>
                <w:rFonts w:hint="eastAsia"/>
                <w:sz w:val="25"/>
              </w:rPr>
              <w:t xml:space="preserve"> </w:t>
            </w:r>
          </w:p>
          <w:p w:rsidR="00897AEA" w:rsidRDefault="00897AEA" w:rsidP="00D7403F">
            <w:pPr>
              <w:spacing w:line="380" w:lineRule="exact"/>
              <w:ind w:left="540" w:hangingChars="216" w:hanging="540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                       </w:t>
            </w:r>
            <w:proofErr w:type="gramStart"/>
            <w:r>
              <w:rPr>
                <w:rFonts w:hint="eastAsia"/>
                <w:sz w:val="25"/>
              </w:rPr>
              <w:t>巾</w:t>
            </w:r>
            <w:proofErr w:type="gramEnd"/>
            <w:r>
              <w:rPr>
                <w:rFonts w:hint="eastAsia"/>
                <w:sz w:val="25"/>
              </w:rPr>
              <w:t>及其他用品。</w:t>
            </w:r>
            <w:r>
              <w:rPr>
                <w:rFonts w:hint="eastAsia"/>
                <w:sz w:val="25"/>
              </w:rPr>
              <w:t xml:space="preserve">     </w:t>
            </w:r>
          </w:p>
          <w:p w:rsidR="00897AEA" w:rsidRDefault="00897AEA" w:rsidP="00D7403F">
            <w:pPr>
              <w:spacing w:line="380" w:lineRule="exact"/>
              <w:ind w:left="540" w:hangingChars="216" w:hanging="540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spacing w:line="380" w:lineRule="exact"/>
              <w:ind w:left="540" w:hangingChars="216" w:hanging="540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spacing w:line="380" w:lineRule="exact"/>
              <w:ind w:left="540" w:hangingChars="216" w:hanging="540"/>
              <w:rPr>
                <w:rFonts w:hint="eastAsia"/>
                <w:sz w:val="25"/>
              </w:rPr>
            </w:pPr>
          </w:p>
          <w:p w:rsidR="00897AEA" w:rsidRDefault="00897AEA" w:rsidP="00D7403F">
            <w:pPr>
              <w:spacing w:line="380" w:lineRule="exact"/>
              <w:ind w:left="540" w:hangingChars="216" w:hanging="540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（二）纪律处分</w:t>
            </w:r>
          </w:p>
          <w:p w:rsidR="00897AEA" w:rsidRDefault="00897AEA" w:rsidP="00D7403F">
            <w:pPr>
              <w:spacing w:line="380" w:lineRule="exact"/>
              <w:ind w:leftChars="238" w:left="540" w:hangingChars="16" w:hanging="40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1</w:t>
            </w:r>
            <w:r>
              <w:rPr>
                <w:rFonts w:hint="eastAsia"/>
                <w:sz w:val="25"/>
              </w:rPr>
              <w:t>．口头警告</w:t>
            </w:r>
            <w:r>
              <w:rPr>
                <w:sz w:val="25"/>
              </w:rPr>
              <w:softHyphen/>
              <w:t>——</w:t>
            </w:r>
            <w:r>
              <w:rPr>
                <w:rFonts w:hint="eastAsia"/>
                <w:sz w:val="25"/>
              </w:rPr>
              <w:t>在小事上初犯前堂部员工规则，或其他员工守则。</w:t>
            </w:r>
          </w:p>
          <w:p w:rsidR="00897AEA" w:rsidRDefault="00897AEA" w:rsidP="00D7403F">
            <w:pPr>
              <w:spacing w:line="380" w:lineRule="exact"/>
              <w:ind w:leftChars="238" w:left="540" w:hangingChars="16" w:hanging="40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2</w:t>
            </w:r>
            <w:r>
              <w:rPr>
                <w:rFonts w:hint="eastAsia"/>
                <w:sz w:val="25"/>
              </w:rPr>
              <w:t>．书面警告</w:t>
            </w:r>
            <w:r>
              <w:rPr>
                <w:sz w:val="25"/>
              </w:rPr>
              <w:softHyphen/>
              <w:t>——</w:t>
            </w:r>
            <w:r>
              <w:rPr>
                <w:rFonts w:hint="eastAsia"/>
                <w:sz w:val="25"/>
              </w:rPr>
              <w:t>重复在小事上违反酒店规则或首次严重犯规。</w:t>
            </w:r>
          </w:p>
          <w:p w:rsidR="00897AEA" w:rsidRDefault="00897AEA" w:rsidP="00D7403F">
            <w:pPr>
              <w:spacing w:line="380" w:lineRule="exact"/>
              <w:ind w:leftChars="238" w:left="540" w:hangingChars="16" w:hanging="40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3</w:t>
            </w:r>
            <w:r>
              <w:rPr>
                <w:rFonts w:hint="eastAsia"/>
                <w:sz w:val="25"/>
              </w:rPr>
              <w:t>．最后警告</w:t>
            </w:r>
            <w:r>
              <w:rPr>
                <w:sz w:val="25"/>
              </w:rPr>
              <w:softHyphen/>
              <w:t>——</w:t>
            </w:r>
            <w:r>
              <w:rPr>
                <w:rFonts w:hint="eastAsia"/>
                <w:sz w:val="25"/>
              </w:rPr>
              <w:t>第三次书面警告后员工再违反酒店规则，便获即时解雇处理。</w:t>
            </w:r>
          </w:p>
          <w:p w:rsidR="00897AEA" w:rsidRDefault="00897AEA" w:rsidP="00D7403F">
            <w:pPr>
              <w:spacing w:line="380" w:lineRule="exact"/>
              <w:ind w:leftChars="238" w:left="540" w:hangingChars="16" w:hanging="40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4</w:t>
            </w:r>
            <w:r>
              <w:rPr>
                <w:rFonts w:hint="eastAsia"/>
                <w:sz w:val="25"/>
              </w:rPr>
              <w:t>．即时解雇</w:t>
            </w:r>
            <w:r>
              <w:rPr>
                <w:sz w:val="25"/>
              </w:rPr>
              <w:softHyphen/>
              <w:t>——</w:t>
            </w:r>
            <w:r>
              <w:rPr>
                <w:rFonts w:hint="eastAsia"/>
                <w:sz w:val="25"/>
              </w:rPr>
              <w:t>触犯国家刑事法律或经过最后警告而再次违反酒店规则。</w:t>
            </w:r>
          </w:p>
          <w:p w:rsidR="00897AEA" w:rsidRDefault="00897AEA" w:rsidP="00D7403F">
            <w:pPr>
              <w:spacing w:line="380" w:lineRule="exact"/>
              <w:ind w:leftChars="238" w:left="540" w:hangingChars="16" w:hanging="40"/>
              <w:rPr>
                <w:rFonts w:hint="eastAsia"/>
                <w:sz w:val="25"/>
              </w:rPr>
            </w:pPr>
          </w:p>
        </w:tc>
      </w:tr>
      <w:bookmarkEnd w:id="0"/>
    </w:tbl>
    <w:p w:rsidR="00040157" w:rsidRPr="00897AEA" w:rsidRDefault="00897AEA"/>
    <w:sectPr w:rsidR="00040157" w:rsidRPr="00897AEA" w:rsidSect="00897AEA">
      <w:pgSz w:w="11906" w:h="16838"/>
      <w:pgMar w:top="142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EA"/>
    <w:rsid w:val="00164B15"/>
    <w:rsid w:val="00190228"/>
    <w:rsid w:val="002B2137"/>
    <w:rsid w:val="003843B2"/>
    <w:rsid w:val="00596A79"/>
    <w:rsid w:val="00897AEA"/>
    <w:rsid w:val="00A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2020-10-16T05:21:00Z</dcterms:created>
  <dcterms:modified xsi:type="dcterms:W3CDTF">2020-10-16T05:25:00Z</dcterms:modified>
</cp:coreProperties>
</file>